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2DF" w:rsidRPr="00FC0668" w:rsidRDefault="00CF32DF" w:rsidP="00CF32DF">
      <w:pPr>
        <w:jc w:val="center"/>
        <w:rPr>
          <w:rFonts w:ascii="Times New Roman" w:hAnsi="Times New Roman" w:cs="Times New Roman"/>
          <w:sz w:val="26"/>
        </w:rPr>
      </w:pPr>
    </w:p>
    <w:p w:rsidR="00CF32DF" w:rsidRPr="00FC0668" w:rsidRDefault="00CF32DF" w:rsidP="00CF32DF">
      <w:pPr>
        <w:jc w:val="center"/>
        <w:rPr>
          <w:rFonts w:ascii="Times New Roman" w:hAnsi="Times New Roman" w:cs="Times New Roman"/>
          <w:sz w:val="26"/>
        </w:rPr>
      </w:pPr>
    </w:p>
    <w:p w:rsidR="00CF32DF" w:rsidRPr="00FC0668" w:rsidRDefault="00CF32DF" w:rsidP="00CF32DF">
      <w:pPr>
        <w:jc w:val="center"/>
        <w:rPr>
          <w:rFonts w:ascii="Times New Roman" w:hAnsi="Times New Roman" w:cs="Times New Roman"/>
          <w:sz w:val="26"/>
        </w:rPr>
      </w:pPr>
    </w:p>
    <w:p w:rsidR="00CF32DF" w:rsidRPr="00FC0668" w:rsidRDefault="00CF32DF" w:rsidP="00CF32DF">
      <w:pPr>
        <w:jc w:val="center"/>
        <w:rPr>
          <w:rFonts w:ascii="Times New Roman" w:hAnsi="Times New Roman" w:cs="Times New Roman"/>
          <w:sz w:val="26"/>
        </w:rPr>
      </w:pPr>
    </w:p>
    <w:p w:rsidR="00CF32DF" w:rsidRPr="00FC0668" w:rsidRDefault="00CF32DF" w:rsidP="00CF32DF">
      <w:pPr>
        <w:jc w:val="center"/>
        <w:rPr>
          <w:rFonts w:ascii="Times New Roman" w:hAnsi="Times New Roman" w:cs="Times New Roman"/>
          <w:sz w:val="26"/>
        </w:rPr>
      </w:pPr>
    </w:p>
    <w:p w:rsidR="00CF32DF" w:rsidRPr="00FC0668" w:rsidRDefault="00CF32DF" w:rsidP="00CF32DF">
      <w:pPr>
        <w:jc w:val="center"/>
        <w:rPr>
          <w:rFonts w:ascii="Times New Roman" w:hAnsi="Times New Roman" w:cs="Times New Roman"/>
          <w:sz w:val="32"/>
        </w:rPr>
      </w:pPr>
    </w:p>
    <w:p w:rsidR="00CF32DF" w:rsidRPr="00FC0668" w:rsidRDefault="00CF32DF" w:rsidP="00CF32DF">
      <w:pPr>
        <w:jc w:val="center"/>
        <w:rPr>
          <w:rFonts w:ascii="Times New Roman" w:hAnsi="Times New Roman" w:cs="Times New Roman"/>
          <w:sz w:val="32"/>
        </w:rPr>
      </w:pPr>
    </w:p>
    <w:p w:rsidR="00CF32DF" w:rsidRPr="00FC0668" w:rsidRDefault="00CF32DF" w:rsidP="00CF32DF">
      <w:pPr>
        <w:jc w:val="center"/>
        <w:rPr>
          <w:rFonts w:ascii="Times New Roman" w:hAnsi="Times New Roman" w:cs="Times New Roman"/>
          <w:sz w:val="32"/>
        </w:rPr>
      </w:pPr>
    </w:p>
    <w:p w:rsidR="00CF32DF" w:rsidRPr="00FC0668" w:rsidRDefault="00CF32DF" w:rsidP="00CF32DF">
      <w:pPr>
        <w:jc w:val="center"/>
        <w:rPr>
          <w:rFonts w:ascii="Times New Roman" w:hAnsi="Times New Roman" w:cs="Times New Roman"/>
          <w:sz w:val="32"/>
        </w:rPr>
      </w:pPr>
    </w:p>
    <w:p w:rsidR="00CF32DF" w:rsidRPr="00FC0668" w:rsidRDefault="00CF32DF" w:rsidP="00CF32DF">
      <w:pPr>
        <w:jc w:val="center"/>
        <w:rPr>
          <w:rFonts w:ascii="Times New Roman" w:hAnsi="Times New Roman" w:cs="Times New Roman"/>
          <w:sz w:val="32"/>
        </w:rPr>
      </w:pPr>
    </w:p>
    <w:p w:rsidR="00CF32DF" w:rsidRPr="00FC0668" w:rsidRDefault="00CF32DF" w:rsidP="00CF32DF">
      <w:pPr>
        <w:jc w:val="center"/>
        <w:rPr>
          <w:rFonts w:ascii="Times New Roman" w:hAnsi="Times New Roman" w:cs="Times New Roman"/>
          <w:sz w:val="32"/>
        </w:rPr>
      </w:pPr>
    </w:p>
    <w:p w:rsidR="00CF32DF" w:rsidRPr="00FC0668" w:rsidRDefault="00CF32DF" w:rsidP="00CF32DF">
      <w:pPr>
        <w:jc w:val="center"/>
        <w:rPr>
          <w:rFonts w:ascii="Times New Roman" w:hAnsi="Times New Roman" w:cs="Times New Roman"/>
          <w:sz w:val="32"/>
        </w:rPr>
      </w:pPr>
    </w:p>
    <w:p w:rsidR="00CF32DF" w:rsidRPr="00FC0668" w:rsidRDefault="00CF32DF" w:rsidP="00CF32DF">
      <w:pPr>
        <w:jc w:val="center"/>
        <w:rPr>
          <w:rFonts w:ascii="Times New Roman" w:hAnsi="Times New Roman" w:cs="Times New Roman"/>
          <w:sz w:val="32"/>
        </w:rPr>
      </w:pPr>
    </w:p>
    <w:p w:rsidR="00CF32DF" w:rsidRPr="00FC0668" w:rsidRDefault="00CF32DF" w:rsidP="00CF32DF">
      <w:pPr>
        <w:jc w:val="center"/>
        <w:rPr>
          <w:rFonts w:ascii="Times New Roman" w:hAnsi="Times New Roman" w:cs="Times New Roman"/>
          <w:sz w:val="32"/>
        </w:rPr>
      </w:pPr>
    </w:p>
    <w:p w:rsidR="00CF32DF" w:rsidRPr="00FC0668" w:rsidRDefault="00CF32DF" w:rsidP="00CF32DF">
      <w:pPr>
        <w:tabs>
          <w:tab w:val="left" w:pos="326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C0668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CF32DF" w:rsidRPr="00FC0668" w:rsidRDefault="00CF32DF" w:rsidP="00CF32D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C0668">
        <w:rPr>
          <w:rFonts w:ascii="Times New Roman" w:hAnsi="Times New Roman" w:cs="Times New Roman"/>
          <w:sz w:val="28"/>
          <w:szCs w:val="28"/>
        </w:rPr>
        <w:t xml:space="preserve">для </w:t>
      </w:r>
      <w:r w:rsidRPr="00FC0668">
        <w:rPr>
          <w:rFonts w:ascii="Times New Roman" w:hAnsi="Times New Roman" w:cs="Times New Roman"/>
          <w:sz w:val="28"/>
          <w:szCs w:val="28"/>
          <w:u w:val="single"/>
        </w:rPr>
        <w:t xml:space="preserve">практических работ </w:t>
      </w:r>
    </w:p>
    <w:p w:rsidR="00CF32DF" w:rsidRPr="00FC0668" w:rsidRDefault="00CF32DF" w:rsidP="00CF32D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CF32DF" w:rsidRPr="005E23A5" w:rsidRDefault="00CF32DF" w:rsidP="00CF3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FC0668">
        <w:rPr>
          <w:rFonts w:ascii="Times New Roman" w:hAnsi="Times New Roman" w:cs="Times New Roman"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i/>
          <w:sz w:val="28"/>
          <w:szCs w:val="28"/>
        </w:rPr>
        <w:t xml:space="preserve">учебной дисциплине </w:t>
      </w:r>
      <w:r w:rsidRPr="00FC0668">
        <w:rPr>
          <w:rFonts w:ascii="Times New Roman" w:hAnsi="Times New Roman" w:cs="Times New Roman"/>
          <w:b/>
        </w:rPr>
        <w:t xml:space="preserve"> </w:t>
      </w:r>
      <w:r w:rsidRPr="00FC0668">
        <w:rPr>
          <w:rFonts w:ascii="Times New Roman" w:hAnsi="Times New Roman" w:cs="Times New Roman"/>
          <w:b/>
          <w:sz w:val="28"/>
          <w:szCs w:val="28"/>
        </w:rPr>
        <w:t>Экономические и правовые основы производственной деятельности</w:t>
      </w:r>
    </w:p>
    <w:p w:rsidR="00CF32DF" w:rsidRDefault="00CF32DF" w:rsidP="00CF32DF">
      <w:pPr>
        <w:spacing w:after="67" w:line="259" w:lineRule="auto"/>
        <w:ind w:left="10" w:right="67"/>
        <w:jc w:val="both"/>
        <w:rPr>
          <w:rFonts w:ascii="Times New Roman" w:hAnsi="Times New Roman" w:cs="Times New Roman"/>
          <w:sz w:val="28"/>
          <w:szCs w:val="28"/>
        </w:rPr>
      </w:pPr>
    </w:p>
    <w:p w:rsidR="00CF32DF" w:rsidRPr="00FC0668" w:rsidRDefault="00CF32DF" w:rsidP="00CF32DF">
      <w:pPr>
        <w:spacing w:after="67" w:line="259" w:lineRule="auto"/>
        <w:ind w:left="10" w:right="67"/>
        <w:jc w:val="both"/>
        <w:rPr>
          <w:rFonts w:ascii="Times New Roman" w:hAnsi="Times New Roman" w:cs="Times New Roman"/>
          <w:sz w:val="28"/>
          <w:szCs w:val="28"/>
        </w:rPr>
      </w:pPr>
      <w:r w:rsidRPr="00FC0668">
        <w:rPr>
          <w:rFonts w:ascii="Times New Roman" w:hAnsi="Times New Roman" w:cs="Times New Roman"/>
          <w:sz w:val="28"/>
          <w:szCs w:val="28"/>
        </w:rPr>
        <w:t xml:space="preserve">для студентов </w:t>
      </w:r>
      <w:r>
        <w:rPr>
          <w:rFonts w:ascii="Times New Roman" w:hAnsi="Times New Roman" w:cs="Times New Roman"/>
          <w:sz w:val="28"/>
          <w:szCs w:val="28"/>
        </w:rPr>
        <w:t>профессии</w:t>
      </w:r>
      <w:r w:rsidRPr="00FC0668">
        <w:rPr>
          <w:rFonts w:ascii="Times New Roman" w:hAnsi="Times New Roman" w:cs="Times New Roman"/>
          <w:sz w:val="28"/>
          <w:szCs w:val="28"/>
        </w:rPr>
        <w:t xml:space="preserve"> </w:t>
      </w:r>
      <w:r w:rsidRPr="00CF32DF">
        <w:rPr>
          <w:rFonts w:ascii="Times New Roman" w:hAnsi="Times New Roman" w:cs="Times New Roman"/>
          <w:sz w:val="28"/>
          <w:szCs w:val="28"/>
        </w:rPr>
        <w:t>43.01.02  "Парикмахер</w:t>
      </w:r>
      <w:r w:rsidRPr="00F43B9C">
        <w:t>"</w:t>
      </w:r>
    </w:p>
    <w:p w:rsidR="00CF32DF" w:rsidRPr="00FC0668" w:rsidRDefault="00CF32DF" w:rsidP="00CF32DF">
      <w:pPr>
        <w:jc w:val="center"/>
        <w:rPr>
          <w:rFonts w:ascii="Times New Roman" w:hAnsi="Times New Roman" w:cs="Times New Roman"/>
          <w:sz w:val="32"/>
        </w:rPr>
      </w:pPr>
    </w:p>
    <w:p w:rsidR="00CF32DF" w:rsidRPr="00FC0668" w:rsidRDefault="00CF32DF" w:rsidP="00CF32DF">
      <w:pPr>
        <w:jc w:val="center"/>
        <w:rPr>
          <w:rFonts w:ascii="Times New Roman" w:hAnsi="Times New Roman" w:cs="Times New Roman"/>
          <w:sz w:val="32"/>
        </w:rPr>
      </w:pPr>
    </w:p>
    <w:p w:rsidR="00CF32DF" w:rsidRPr="00FC0668" w:rsidRDefault="00CF32DF" w:rsidP="00CF32DF">
      <w:pPr>
        <w:jc w:val="center"/>
        <w:rPr>
          <w:rFonts w:ascii="Times New Roman" w:hAnsi="Times New Roman" w:cs="Times New Roman"/>
          <w:sz w:val="32"/>
        </w:rPr>
      </w:pPr>
    </w:p>
    <w:p w:rsidR="00CF32DF" w:rsidRPr="00FC0668" w:rsidRDefault="00CF32DF" w:rsidP="00CF32DF">
      <w:pPr>
        <w:jc w:val="center"/>
        <w:rPr>
          <w:rFonts w:ascii="Times New Roman" w:hAnsi="Times New Roman" w:cs="Times New Roman"/>
          <w:sz w:val="28"/>
          <w:szCs w:val="28"/>
        </w:rPr>
      </w:pPr>
      <w:r w:rsidRPr="00FC0668">
        <w:rPr>
          <w:rFonts w:ascii="Times New Roman" w:hAnsi="Times New Roman" w:cs="Times New Roman"/>
          <w:sz w:val="28"/>
          <w:szCs w:val="28"/>
        </w:rPr>
        <w:t>2017</w:t>
      </w:r>
    </w:p>
    <w:p w:rsidR="00CF32DF" w:rsidRPr="00FC0668" w:rsidRDefault="00CF32DF" w:rsidP="00CF32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32DF" w:rsidRPr="00FC0668" w:rsidRDefault="00CF32DF" w:rsidP="00CF32DF">
      <w:pPr>
        <w:tabs>
          <w:tab w:val="left" w:pos="3260"/>
        </w:tabs>
        <w:rPr>
          <w:rFonts w:ascii="Times New Roman" w:hAnsi="Times New Roman" w:cs="Times New Roman"/>
          <w:i/>
          <w:sz w:val="28"/>
          <w:szCs w:val="28"/>
        </w:rPr>
      </w:pPr>
      <w:r w:rsidRPr="00FC0668">
        <w:rPr>
          <w:rFonts w:ascii="Times New Roman" w:hAnsi="Times New Roman" w:cs="Times New Roman"/>
          <w:sz w:val="28"/>
          <w:szCs w:val="28"/>
        </w:rPr>
        <w:t>Методические указания для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практич</w:t>
      </w:r>
      <w:r w:rsidRPr="00FC0668">
        <w:rPr>
          <w:rFonts w:ascii="Times New Roman" w:hAnsi="Times New Roman" w:cs="Times New Roman"/>
          <w:sz w:val="28"/>
          <w:szCs w:val="28"/>
          <w:u w:val="single"/>
        </w:rPr>
        <w:t>еских работ</w:t>
      </w:r>
      <w:r w:rsidRPr="00FC06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32DF" w:rsidRPr="00FC0668" w:rsidRDefault="00CF32DF" w:rsidP="00CF3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FC0668">
        <w:rPr>
          <w:rFonts w:ascii="Times New Roman" w:hAnsi="Times New Roman" w:cs="Times New Roman"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i/>
          <w:sz w:val="28"/>
          <w:szCs w:val="28"/>
        </w:rPr>
        <w:t xml:space="preserve">учебной дисциплине </w:t>
      </w:r>
      <w:r w:rsidRPr="00FC0668">
        <w:rPr>
          <w:rFonts w:ascii="Times New Roman" w:hAnsi="Times New Roman" w:cs="Times New Roman"/>
          <w:b/>
        </w:rPr>
        <w:t xml:space="preserve"> </w:t>
      </w:r>
      <w:r w:rsidRPr="00FC0668">
        <w:rPr>
          <w:rFonts w:ascii="Times New Roman" w:hAnsi="Times New Roman" w:cs="Times New Roman"/>
          <w:sz w:val="28"/>
          <w:szCs w:val="28"/>
        </w:rPr>
        <w:t>Экономические и правовые основы про</w:t>
      </w:r>
      <w:r>
        <w:rPr>
          <w:rFonts w:ascii="Times New Roman" w:hAnsi="Times New Roman" w:cs="Times New Roman"/>
          <w:sz w:val="28"/>
          <w:szCs w:val="28"/>
        </w:rPr>
        <w:t xml:space="preserve">фессиональной </w:t>
      </w:r>
      <w:r w:rsidRPr="00FC0668">
        <w:rPr>
          <w:rFonts w:ascii="Times New Roman" w:hAnsi="Times New Roman" w:cs="Times New Roman"/>
          <w:sz w:val="28"/>
          <w:szCs w:val="28"/>
        </w:rPr>
        <w:t>деятельности</w:t>
      </w:r>
    </w:p>
    <w:p w:rsidR="00CF32DF" w:rsidRDefault="00CF32DF" w:rsidP="00CF32DF">
      <w:pPr>
        <w:spacing w:after="67" w:line="259" w:lineRule="auto"/>
        <w:ind w:left="10" w:right="67"/>
        <w:jc w:val="both"/>
        <w:rPr>
          <w:rFonts w:ascii="Times New Roman" w:hAnsi="Times New Roman" w:cs="Times New Roman"/>
          <w:sz w:val="28"/>
          <w:szCs w:val="28"/>
        </w:rPr>
      </w:pPr>
    </w:p>
    <w:p w:rsidR="00CF32DF" w:rsidRPr="00FC0668" w:rsidRDefault="00CF32DF" w:rsidP="00CF32DF">
      <w:pPr>
        <w:spacing w:after="67" w:line="259" w:lineRule="auto"/>
        <w:ind w:left="10" w:right="67"/>
        <w:jc w:val="both"/>
        <w:rPr>
          <w:rFonts w:ascii="Times New Roman" w:hAnsi="Times New Roman" w:cs="Times New Roman"/>
          <w:sz w:val="28"/>
          <w:szCs w:val="28"/>
        </w:rPr>
      </w:pPr>
      <w:r w:rsidRPr="00FC0668">
        <w:rPr>
          <w:rFonts w:ascii="Times New Roman" w:hAnsi="Times New Roman" w:cs="Times New Roman"/>
          <w:sz w:val="28"/>
          <w:szCs w:val="28"/>
        </w:rPr>
        <w:t xml:space="preserve">для студентов </w:t>
      </w:r>
      <w:r>
        <w:rPr>
          <w:rFonts w:ascii="Times New Roman" w:hAnsi="Times New Roman" w:cs="Times New Roman"/>
          <w:sz w:val="28"/>
          <w:szCs w:val="28"/>
        </w:rPr>
        <w:t>профессии</w:t>
      </w:r>
      <w:r w:rsidRPr="00FC0668">
        <w:rPr>
          <w:rFonts w:ascii="Times New Roman" w:hAnsi="Times New Roman" w:cs="Times New Roman"/>
          <w:sz w:val="28"/>
          <w:szCs w:val="28"/>
        </w:rPr>
        <w:t xml:space="preserve"> </w:t>
      </w:r>
      <w:r w:rsidRPr="00CF32DF">
        <w:rPr>
          <w:rFonts w:ascii="Times New Roman" w:hAnsi="Times New Roman" w:cs="Times New Roman"/>
          <w:sz w:val="28"/>
          <w:szCs w:val="28"/>
        </w:rPr>
        <w:t>43.01.02  "Парикмахер</w:t>
      </w:r>
    </w:p>
    <w:p w:rsidR="00CF32DF" w:rsidRPr="00FC0668" w:rsidRDefault="00CF32DF" w:rsidP="00CF32DF">
      <w:pPr>
        <w:rPr>
          <w:rFonts w:ascii="Times New Roman" w:hAnsi="Times New Roman" w:cs="Times New Roman"/>
          <w:sz w:val="28"/>
          <w:szCs w:val="28"/>
        </w:rPr>
      </w:pPr>
    </w:p>
    <w:p w:rsidR="00CF32DF" w:rsidRPr="00FC0668" w:rsidRDefault="00CF32DF" w:rsidP="00CF32DF">
      <w:pPr>
        <w:rPr>
          <w:rFonts w:ascii="Times New Roman" w:hAnsi="Times New Roman" w:cs="Times New Roman"/>
          <w:sz w:val="28"/>
          <w:szCs w:val="28"/>
        </w:rPr>
      </w:pPr>
    </w:p>
    <w:p w:rsidR="00CF32DF" w:rsidRPr="00FC0668" w:rsidRDefault="00CF32DF" w:rsidP="00CF32DF">
      <w:pPr>
        <w:rPr>
          <w:rFonts w:ascii="Times New Roman" w:hAnsi="Times New Roman" w:cs="Times New Roman"/>
          <w:sz w:val="28"/>
          <w:szCs w:val="28"/>
        </w:rPr>
      </w:pPr>
    </w:p>
    <w:p w:rsidR="00CF32DF" w:rsidRPr="00FC0668" w:rsidRDefault="00CF32DF" w:rsidP="00CF32DF">
      <w:pPr>
        <w:rPr>
          <w:rFonts w:ascii="Times New Roman" w:hAnsi="Times New Roman" w:cs="Times New Roman"/>
          <w:sz w:val="28"/>
          <w:szCs w:val="28"/>
        </w:rPr>
      </w:pPr>
      <w:r w:rsidRPr="00FC0668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 w:rsidRPr="00FC0668">
        <w:rPr>
          <w:rFonts w:ascii="Times New Roman" w:hAnsi="Times New Roman" w:cs="Times New Roman"/>
          <w:sz w:val="28"/>
          <w:szCs w:val="28"/>
        </w:rPr>
        <w:t>__</w:t>
      </w:r>
      <w:r w:rsidRPr="00FC0668">
        <w:rPr>
          <w:rFonts w:ascii="Times New Roman" w:hAnsi="Times New Roman" w:cs="Times New Roman"/>
          <w:sz w:val="28"/>
          <w:szCs w:val="28"/>
          <w:u w:val="single"/>
        </w:rPr>
        <w:t>Чукой</w:t>
      </w:r>
      <w:proofErr w:type="spellEnd"/>
      <w:r w:rsidRPr="00FC0668">
        <w:rPr>
          <w:rFonts w:ascii="Times New Roman" w:hAnsi="Times New Roman" w:cs="Times New Roman"/>
          <w:sz w:val="28"/>
          <w:szCs w:val="28"/>
          <w:u w:val="single"/>
        </w:rPr>
        <w:t xml:space="preserve"> О.В.___________________________</w:t>
      </w:r>
    </w:p>
    <w:p w:rsidR="00CF32DF" w:rsidRPr="00FC0668" w:rsidRDefault="00CF32DF" w:rsidP="00CF32DF">
      <w:pPr>
        <w:rPr>
          <w:rFonts w:ascii="Times New Roman" w:hAnsi="Times New Roman" w:cs="Times New Roman"/>
          <w:sz w:val="28"/>
          <w:szCs w:val="28"/>
        </w:rPr>
      </w:pPr>
      <w:r w:rsidRPr="00FC066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ФИО, должность</w:t>
      </w:r>
      <w:r w:rsidRPr="00FC06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32DF" w:rsidRPr="00FC0668" w:rsidRDefault="00CF32DF" w:rsidP="00CF32DF">
      <w:pPr>
        <w:rPr>
          <w:rFonts w:ascii="Times New Roman" w:hAnsi="Times New Roman" w:cs="Times New Roman"/>
          <w:b/>
          <w:sz w:val="28"/>
          <w:szCs w:val="28"/>
        </w:rPr>
      </w:pPr>
    </w:p>
    <w:p w:rsidR="00CF32DF" w:rsidRDefault="00CF32DF" w:rsidP="00CF32DF">
      <w:pPr>
        <w:rPr>
          <w:rFonts w:ascii="Times New Roman" w:hAnsi="Times New Roman" w:cs="Times New Roman"/>
          <w:b/>
          <w:sz w:val="28"/>
          <w:szCs w:val="28"/>
        </w:rPr>
      </w:pPr>
    </w:p>
    <w:p w:rsidR="00CF32DF" w:rsidRDefault="00CF32DF" w:rsidP="00CF32DF">
      <w:pPr>
        <w:rPr>
          <w:rFonts w:ascii="Times New Roman" w:hAnsi="Times New Roman" w:cs="Times New Roman"/>
          <w:b/>
          <w:sz w:val="28"/>
          <w:szCs w:val="28"/>
        </w:rPr>
      </w:pPr>
    </w:p>
    <w:p w:rsidR="00CF32DF" w:rsidRDefault="00CF32DF" w:rsidP="00CF32DF">
      <w:pPr>
        <w:rPr>
          <w:rFonts w:ascii="Times New Roman" w:hAnsi="Times New Roman" w:cs="Times New Roman"/>
          <w:b/>
          <w:sz w:val="28"/>
          <w:szCs w:val="28"/>
        </w:rPr>
      </w:pPr>
    </w:p>
    <w:p w:rsidR="00CF32DF" w:rsidRDefault="00CF32DF" w:rsidP="00CF32DF">
      <w:pPr>
        <w:rPr>
          <w:rFonts w:ascii="Times New Roman" w:hAnsi="Times New Roman" w:cs="Times New Roman"/>
          <w:b/>
          <w:sz w:val="28"/>
          <w:szCs w:val="28"/>
        </w:rPr>
      </w:pPr>
    </w:p>
    <w:p w:rsidR="00CF32DF" w:rsidRDefault="00CF32DF" w:rsidP="00CF32DF">
      <w:pPr>
        <w:rPr>
          <w:rFonts w:ascii="Times New Roman" w:hAnsi="Times New Roman" w:cs="Times New Roman"/>
          <w:b/>
          <w:sz w:val="28"/>
          <w:szCs w:val="28"/>
        </w:rPr>
      </w:pPr>
    </w:p>
    <w:p w:rsidR="00CF32DF" w:rsidRDefault="00CF32DF" w:rsidP="00CF32DF">
      <w:pPr>
        <w:rPr>
          <w:rFonts w:ascii="Times New Roman" w:hAnsi="Times New Roman" w:cs="Times New Roman"/>
          <w:b/>
          <w:sz w:val="28"/>
          <w:szCs w:val="28"/>
        </w:rPr>
      </w:pPr>
    </w:p>
    <w:p w:rsidR="00CF32DF" w:rsidRDefault="00CF32DF" w:rsidP="00CF32DF">
      <w:pPr>
        <w:rPr>
          <w:rFonts w:ascii="Times New Roman" w:hAnsi="Times New Roman" w:cs="Times New Roman"/>
          <w:b/>
          <w:sz w:val="28"/>
          <w:szCs w:val="28"/>
        </w:rPr>
      </w:pPr>
    </w:p>
    <w:p w:rsidR="00CF32DF" w:rsidRPr="00FC0668" w:rsidRDefault="00CF32DF" w:rsidP="00CF32DF">
      <w:pPr>
        <w:rPr>
          <w:rFonts w:ascii="Times New Roman" w:hAnsi="Times New Roman" w:cs="Times New Roman"/>
          <w:b/>
          <w:sz w:val="28"/>
          <w:szCs w:val="28"/>
        </w:rPr>
      </w:pPr>
    </w:p>
    <w:p w:rsidR="00CF32DF" w:rsidRPr="00FC0668" w:rsidRDefault="00CF32DF" w:rsidP="00CF32DF">
      <w:pPr>
        <w:rPr>
          <w:rFonts w:ascii="Times New Roman" w:hAnsi="Times New Roman" w:cs="Times New Roman"/>
          <w:b/>
          <w:sz w:val="28"/>
          <w:szCs w:val="28"/>
        </w:rPr>
      </w:pPr>
      <w:r w:rsidRPr="00FC0668">
        <w:rPr>
          <w:rFonts w:ascii="Times New Roman" w:hAnsi="Times New Roman" w:cs="Times New Roman"/>
          <w:sz w:val="28"/>
          <w:szCs w:val="28"/>
        </w:rPr>
        <w:t>Рекомендовано к использованию решением методического совета</w:t>
      </w:r>
      <w:r w:rsidRPr="00FC06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32DF" w:rsidRPr="00FC0668" w:rsidRDefault="00CF32DF" w:rsidP="00CF32DF">
      <w:pPr>
        <w:rPr>
          <w:rFonts w:ascii="Times New Roman" w:hAnsi="Times New Roman" w:cs="Times New Roman"/>
          <w:sz w:val="28"/>
          <w:szCs w:val="28"/>
        </w:rPr>
      </w:pPr>
      <w:r w:rsidRPr="00FC0668">
        <w:rPr>
          <w:rFonts w:ascii="Times New Roman" w:hAnsi="Times New Roman" w:cs="Times New Roman"/>
          <w:sz w:val="28"/>
          <w:szCs w:val="28"/>
        </w:rPr>
        <w:t>ГБПОУ «</w:t>
      </w:r>
      <w:proofErr w:type="spellStart"/>
      <w:r w:rsidRPr="00FC0668">
        <w:rPr>
          <w:rFonts w:ascii="Times New Roman" w:hAnsi="Times New Roman" w:cs="Times New Roman"/>
          <w:sz w:val="28"/>
          <w:szCs w:val="28"/>
        </w:rPr>
        <w:t>ЗлатИК</w:t>
      </w:r>
      <w:proofErr w:type="spellEnd"/>
      <w:r w:rsidRPr="00FC0668">
        <w:rPr>
          <w:rFonts w:ascii="Times New Roman" w:hAnsi="Times New Roman" w:cs="Times New Roman"/>
          <w:sz w:val="28"/>
          <w:szCs w:val="28"/>
        </w:rPr>
        <w:t xml:space="preserve">  им.П.П. Аносова»</w:t>
      </w:r>
    </w:p>
    <w:p w:rsidR="00CF32DF" w:rsidRPr="00FC0668" w:rsidRDefault="00CF32DF" w:rsidP="00CF32DF">
      <w:pPr>
        <w:rPr>
          <w:rFonts w:ascii="Times New Roman" w:hAnsi="Times New Roman" w:cs="Times New Roman"/>
          <w:sz w:val="28"/>
          <w:szCs w:val="28"/>
        </w:rPr>
      </w:pPr>
      <w:r w:rsidRPr="00FC0668">
        <w:rPr>
          <w:rFonts w:ascii="Times New Roman" w:hAnsi="Times New Roman" w:cs="Times New Roman"/>
          <w:sz w:val="28"/>
          <w:szCs w:val="28"/>
        </w:rPr>
        <w:t>протокол № ____ от ____  ________ 20____г.</w:t>
      </w:r>
    </w:p>
    <w:p w:rsidR="00CF32DF" w:rsidRPr="00FC0668" w:rsidRDefault="00CF32DF" w:rsidP="00CF32DF">
      <w:pPr>
        <w:jc w:val="center"/>
        <w:rPr>
          <w:rFonts w:ascii="Times New Roman" w:hAnsi="Times New Roman" w:cs="Times New Roman"/>
          <w:b/>
          <w:bCs/>
        </w:rPr>
      </w:pPr>
    </w:p>
    <w:p w:rsidR="00CF32DF" w:rsidRDefault="00CF32DF" w:rsidP="00CF32DF">
      <w:pPr>
        <w:jc w:val="center"/>
        <w:rPr>
          <w:rFonts w:ascii="Times New Roman" w:hAnsi="Times New Roman" w:cs="Times New Roman"/>
          <w:b/>
          <w:bCs/>
        </w:rPr>
      </w:pPr>
    </w:p>
    <w:p w:rsidR="00F92B90" w:rsidRDefault="00F92B90" w:rsidP="00CF32DF">
      <w:pPr>
        <w:jc w:val="center"/>
        <w:rPr>
          <w:rFonts w:ascii="Times New Roman" w:hAnsi="Times New Roman" w:cs="Times New Roman"/>
          <w:b/>
          <w:bCs/>
        </w:rPr>
      </w:pPr>
    </w:p>
    <w:p w:rsidR="00F92B90" w:rsidRPr="00FC0668" w:rsidRDefault="00F92B90" w:rsidP="00CF32DF">
      <w:pPr>
        <w:jc w:val="center"/>
        <w:rPr>
          <w:rFonts w:ascii="Times New Roman" w:hAnsi="Times New Roman" w:cs="Times New Roman"/>
          <w:b/>
          <w:bCs/>
        </w:rPr>
      </w:pPr>
    </w:p>
    <w:p w:rsidR="00CF32DF" w:rsidRPr="00FC0668" w:rsidRDefault="00CF32DF" w:rsidP="00CF32DF">
      <w:pPr>
        <w:jc w:val="center"/>
        <w:rPr>
          <w:rFonts w:ascii="Times New Roman" w:hAnsi="Times New Roman" w:cs="Times New Roman"/>
          <w:b/>
          <w:bCs/>
        </w:rPr>
      </w:pPr>
      <w:r w:rsidRPr="00FC0668">
        <w:rPr>
          <w:rFonts w:ascii="Times New Roman" w:hAnsi="Times New Roman" w:cs="Times New Roman"/>
          <w:b/>
          <w:bCs/>
        </w:rPr>
        <w:lastRenderedPageBreak/>
        <w:t>ПРАКТИЧЕСКОЕ ЗАНЯТИЕ № 01</w:t>
      </w:r>
    </w:p>
    <w:p w:rsidR="00F92B90" w:rsidRPr="00F92B90" w:rsidRDefault="00F92B90" w:rsidP="00CF32DF">
      <w:pPr>
        <w:jc w:val="both"/>
        <w:rPr>
          <w:rFonts w:ascii="Times New Roman" w:hAnsi="Times New Roman" w:cs="Times New Roman"/>
          <w:sz w:val="24"/>
          <w:szCs w:val="24"/>
        </w:rPr>
      </w:pPr>
      <w:r w:rsidRPr="00F92B90">
        <w:rPr>
          <w:rFonts w:ascii="Times New Roman" w:hAnsi="Times New Roman" w:cs="Times New Roman"/>
          <w:sz w:val="24"/>
          <w:szCs w:val="24"/>
        </w:rPr>
        <w:t xml:space="preserve">Расчет заработной платы </w:t>
      </w:r>
    </w:p>
    <w:p w:rsidR="00F92B90" w:rsidRPr="00F92B90" w:rsidRDefault="00F92B90" w:rsidP="00CF32DF">
      <w:pPr>
        <w:pStyle w:val="a3"/>
        <w:spacing w:before="0" w:beforeAutospacing="0" w:after="0" w:afterAutospacing="0" w:line="276" w:lineRule="auto"/>
        <w:jc w:val="both"/>
        <w:rPr>
          <w:bCs/>
          <w:iCs/>
        </w:rPr>
      </w:pPr>
      <w:r w:rsidRPr="00F92B90">
        <w:t>Тема 2.1  Труд и правила его оплаты</w:t>
      </w:r>
      <w:r w:rsidRPr="00F92B90">
        <w:rPr>
          <w:bCs/>
          <w:iCs/>
        </w:rPr>
        <w:t xml:space="preserve"> </w:t>
      </w:r>
    </w:p>
    <w:p w:rsidR="00F92B90" w:rsidRDefault="00F92B90" w:rsidP="00CF32DF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</w:p>
    <w:p w:rsidR="00F92B90" w:rsidRPr="00FC0668" w:rsidRDefault="00F92B90" w:rsidP="00F92B90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>
        <w:rPr>
          <w:b/>
          <w:bCs/>
          <w:iCs/>
        </w:rPr>
        <w:t>:</w:t>
      </w:r>
      <w:r w:rsidRPr="003E4EA8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3E4EA8">
        <w:rPr>
          <w:bCs/>
          <w:color w:val="000000"/>
          <w:shd w:val="clear" w:color="auto" w:fill="FFFFFF"/>
        </w:rPr>
        <w:t xml:space="preserve">приобретение практических навыков по </w:t>
      </w:r>
      <w:r>
        <w:rPr>
          <w:bCs/>
          <w:color w:val="000000"/>
          <w:shd w:val="clear" w:color="auto" w:fill="FFFFFF"/>
        </w:rPr>
        <w:t>расчету заработной платы</w:t>
      </w:r>
    </w:p>
    <w:p w:rsidR="00F92B90" w:rsidRPr="00FC0668" w:rsidRDefault="00F92B90" w:rsidP="00F92B90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 w:rsidRPr="00FC0668">
        <w:rPr>
          <w:b/>
          <w:bCs/>
          <w:iCs/>
        </w:rPr>
        <w:t>Информационные источники:</w:t>
      </w:r>
    </w:p>
    <w:p w:rsidR="00F92B90" w:rsidRPr="00F12DB0" w:rsidRDefault="00F92B90" w:rsidP="00F92B90">
      <w:p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proofErr w:type="spellStart"/>
      <w:r w:rsidRPr="00F12DB0">
        <w:rPr>
          <w:rFonts w:ascii="Times New Roman" w:hAnsi="Times New Roman" w:cs="Times New Roman"/>
        </w:rPr>
        <w:t>Липсиц</w:t>
      </w:r>
      <w:proofErr w:type="spellEnd"/>
      <w:r w:rsidRPr="00F12DB0">
        <w:rPr>
          <w:rFonts w:ascii="Times New Roman" w:hAnsi="Times New Roman" w:cs="Times New Roman"/>
        </w:rPr>
        <w:t xml:space="preserve">, И.В. Экономика: Учебник для 10-11 </w:t>
      </w:r>
      <w:proofErr w:type="spellStart"/>
      <w:r w:rsidRPr="00F12DB0">
        <w:rPr>
          <w:rFonts w:ascii="Times New Roman" w:hAnsi="Times New Roman" w:cs="Times New Roman"/>
        </w:rPr>
        <w:t>кл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общеобразоват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Учрежд</w:t>
      </w:r>
      <w:proofErr w:type="spellEnd"/>
      <w:r w:rsidRPr="00F12DB0">
        <w:rPr>
          <w:rFonts w:ascii="Times New Roman" w:hAnsi="Times New Roman" w:cs="Times New Roman"/>
        </w:rPr>
        <w:t>. Базовый уровень образования: В 2 кн. Кн</w:t>
      </w:r>
      <w:proofErr w:type="gramStart"/>
      <w:r w:rsidRPr="00F12DB0">
        <w:rPr>
          <w:rFonts w:ascii="Times New Roman" w:hAnsi="Times New Roman" w:cs="Times New Roman"/>
        </w:rPr>
        <w:t>1</w:t>
      </w:r>
      <w:proofErr w:type="gramEnd"/>
      <w:r w:rsidRPr="00F12DB0">
        <w:rPr>
          <w:rFonts w:ascii="Times New Roman" w:hAnsi="Times New Roman" w:cs="Times New Roman"/>
        </w:rPr>
        <w:t>. -  М.: ВИТА-ПРЕСС, 2014. -272С.</w:t>
      </w:r>
    </w:p>
    <w:p w:rsidR="00F92B90" w:rsidRDefault="00F92B90" w:rsidP="00F92B90">
      <w:pPr>
        <w:spacing w:after="0" w:line="240" w:lineRule="auto"/>
        <w:ind w:left="426"/>
        <w:jc w:val="both"/>
      </w:pPr>
      <w:proofErr w:type="spellStart"/>
      <w:r w:rsidRPr="00F12DB0">
        <w:rPr>
          <w:rFonts w:ascii="Times New Roman" w:hAnsi="Times New Roman" w:cs="Times New Roman"/>
        </w:rPr>
        <w:t>Череданова</w:t>
      </w:r>
      <w:proofErr w:type="spellEnd"/>
      <w:r w:rsidRPr="00F12DB0">
        <w:rPr>
          <w:rFonts w:ascii="Times New Roman" w:hAnsi="Times New Roman" w:cs="Times New Roman"/>
        </w:rPr>
        <w:t xml:space="preserve">, Л. Н. </w:t>
      </w:r>
      <w:r w:rsidRPr="00F12DB0">
        <w:rPr>
          <w:rFonts w:ascii="Times New Roman" w:hAnsi="Times New Roman" w:cs="Times New Roman"/>
          <w:bCs/>
        </w:rPr>
        <w:t>Основы экономики и предпринимательства</w:t>
      </w:r>
      <w:r w:rsidRPr="00F12DB0">
        <w:rPr>
          <w:rFonts w:ascii="Times New Roman" w:hAnsi="Times New Roman" w:cs="Times New Roman"/>
        </w:rPr>
        <w:t xml:space="preserve"> – М.: Экономика, 2014. – 296 </w:t>
      </w:r>
      <w:proofErr w:type="gramStart"/>
      <w:r w:rsidRPr="00F12DB0">
        <w:rPr>
          <w:rFonts w:ascii="Times New Roman" w:hAnsi="Times New Roman" w:cs="Times New Roman"/>
        </w:rPr>
        <w:t>с</w:t>
      </w:r>
      <w:proofErr w:type="gramEnd"/>
      <w:r w:rsidRPr="00FD5AFB">
        <w:t>.</w:t>
      </w:r>
    </w:p>
    <w:p w:rsidR="00F92B90" w:rsidRDefault="00F92B90" w:rsidP="00F92B90">
      <w:pPr>
        <w:pStyle w:val="a4"/>
        <w:ind w:left="360"/>
        <w:jc w:val="both"/>
        <w:rPr>
          <w:b/>
          <w:bCs/>
          <w:color w:val="000000"/>
        </w:rPr>
      </w:pPr>
    </w:p>
    <w:p w:rsidR="00F92B90" w:rsidRPr="00D23F6E" w:rsidRDefault="00F92B90" w:rsidP="00F92B90">
      <w:pPr>
        <w:pStyle w:val="a4"/>
        <w:ind w:left="360"/>
        <w:jc w:val="both"/>
      </w:pPr>
      <w:r w:rsidRPr="007D2D65">
        <w:rPr>
          <w:b/>
          <w:bCs/>
          <w:color w:val="000000"/>
        </w:rPr>
        <w:t>Задание  </w:t>
      </w:r>
    </w:p>
    <w:p w:rsidR="00F92B90" w:rsidRPr="00D23F6E" w:rsidRDefault="00F92B90" w:rsidP="00F92B90">
      <w:pPr>
        <w:pStyle w:val="a4"/>
        <w:ind w:left="360"/>
        <w:jc w:val="center"/>
      </w:pPr>
    </w:p>
    <w:p w:rsidR="00F92B90" w:rsidRPr="00C037A9" w:rsidRDefault="00F92B90" w:rsidP="00F92B90">
      <w:pPr>
        <w:pStyle w:val="a4"/>
        <w:ind w:left="502"/>
        <w:rPr>
          <w:b/>
        </w:rPr>
      </w:pPr>
      <w:r w:rsidRPr="00C037A9">
        <w:rPr>
          <w:b/>
        </w:rPr>
        <w:t>Решить задачу.</w:t>
      </w:r>
    </w:p>
    <w:p w:rsidR="00F92B90" w:rsidRPr="00D02E4E" w:rsidRDefault="00F92B90" w:rsidP="00F92B90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b/>
        </w:rPr>
      </w:pPr>
      <w:r w:rsidRPr="00D23F6E">
        <w:t>Работник имеет 4 тарифный разряд, тарифный коэффициент которого 3,5. Премия составляет 20%, 2 ребенка. Определить чистую заработную плату.</w:t>
      </w:r>
    </w:p>
    <w:p w:rsidR="00F92B90" w:rsidRPr="00D23F6E" w:rsidRDefault="00F92B90" w:rsidP="00F92B90">
      <w:pPr>
        <w:pStyle w:val="a4"/>
        <w:numPr>
          <w:ilvl w:val="0"/>
          <w:numId w:val="7"/>
        </w:numPr>
        <w:jc w:val="both"/>
      </w:pPr>
      <w:r w:rsidRPr="00D23F6E">
        <w:t xml:space="preserve">Стоимость работ 30 руб. 1 единица, производительность труда 3 единицы в час, количество рабочих смен 22, премия 20%, 1 ребенок. Определить чистую заработную плату.  </w:t>
      </w:r>
    </w:p>
    <w:p w:rsidR="00F92B90" w:rsidRPr="00086282" w:rsidRDefault="00F92B90" w:rsidP="00F92B90">
      <w:pPr>
        <w:pStyle w:val="a3"/>
        <w:spacing w:before="0" w:beforeAutospacing="0" w:after="0" w:afterAutospacing="0" w:line="276" w:lineRule="auto"/>
        <w:ind w:left="1146"/>
        <w:jc w:val="both"/>
        <w:rPr>
          <w:b/>
        </w:rPr>
      </w:pPr>
    </w:p>
    <w:p w:rsidR="00F92B90" w:rsidRPr="00086282" w:rsidRDefault="00F92B90" w:rsidP="00F92B90">
      <w:pPr>
        <w:pStyle w:val="a3"/>
        <w:spacing w:before="0" w:beforeAutospacing="0" w:after="0" w:afterAutospacing="0" w:line="276" w:lineRule="auto"/>
        <w:jc w:val="both"/>
        <w:rPr>
          <w:b/>
        </w:rPr>
      </w:pPr>
    </w:p>
    <w:p w:rsidR="00F92B90" w:rsidRPr="00CA035B" w:rsidRDefault="00F92B90" w:rsidP="00F92B90">
      <w:pPr>
        <w:pStyle w:val="a3"/>
        <w:spacing w:before="0" w:beforeAutospacing="0" w:after="0" w:afterAutospacing="0" w:line="276" w:lineRule="auto"/>
        <w:ind w:left="786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F92B90" w:rsidRDefault="00F92B90" w:rsidP="00F92B90">
      <w:pPr>
        <w:pStyle w:val="a3"/>
        <w:spacing w:before="0" w:beforeAutospacing="0" w:after="0" w:afterAutospacing="0" w:line="276" w:lineRule="auto"/>
        <w:ind w:left="426"/>
        <w:jc w:val="both"/>
      </w:pPr>
      <w:r>
        <w:t xml:space="preserve">    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F92B90" w:rsidRDefault="00F92B90" w:rsidP="00F92B90">
      <w:pPr>
        <w:pStyle w:val="a3"/>
        <w:spacing w:before="0" w:beforeAutospacing="0" w:after="0" w:afterAutospacing="0" w:line="276" w:lineRule="auto"/>
        <w:ind w:left="786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F92B90" w:rsidRDefault="00F92B90" w:rsidP="00F92B90">
      <w:pPr>
        <w:pStyle w:val="a3"/>
        <w:spacing w:before="0" w:beforeAutospacing="0" w:after="0" w:afterAutospacing="0" w:line="276" w:lineRule="auto"/>
        <w:ind w:left="786"/>
        <w:jc w:val="both"/>
      </w:pPr>
      <w:r>
        <w:t>3 «удовлетворительно» - задания выполнены частично, выводы не оформлены</w:t>
      </w:r>
    </w:p>
    <w:p w:rsidR="00F92B90" w:rsidRDefault="00F92B90" w:rsidP="00F92B90">
      <w:pPr>
        <w:pStyle w:val="a3"/>
        <w:spacing w:before="0" w:beforeAutospacing="0" w:after="0" w:afterAutospacing="0" w:line="276" w:lineRule="auto"/>
        <w:ind w:left="786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F92B90" w:rsidRDefault="00F92B90" w:rsidP="00F92B90">
      <w:pPr>
        <w:pStyle w:val="a4"/>
        <w:tabs>
          <w:tab w:val="left" w:pos="3036"/>
        </w:tabs>
        <w:ind w:left="786"/>
      </w:pPr>
    </w:p>
    <w:p w:rsidR="00F92B90" w:rsidRDefault="00F92B90" w:rsidP="00F92B90">
      <w:pPr>
        <w:rPr>
          <w:rFonts w:ascii="Times New Roman" w:hAnsi="Times New Roman" w:cs="Times New Roman"/>
        </w:rPr>
      </w:pPr>
    </w:p>
    <w:p w:rsidR="00CF32DF" w:rsidRDefault="00CF32DF" w:rsidP="00CF32DF">
      <w:pPr>
        <w:rPr>
          <w:rFonts w:ascii="Times New Roman" w:hAnsi="Times New Roman" w:cs="Times New Roman"/>
        </w:rPr>
      </w:pPr>
    </w:p>
    <w:p w:rsidR="00F92B90" w:rsidRDefault="00F92B90" w:rsidP="00CF32DF">
      <w:pPr>
        <w:rPr>
          <w:rFonts w:ascii="Times New Roman" w:hAnsi="Times New Roman" w:cs="Times New Roman"/>
        </w:rPr>
      </w:pPr>
    </w:p>
    <w:p w:rsidR="00F92B90" w:rsidRDefault="00F92B90" w:rsidP="00CF32DF">
      <w:pPr>
        <w:rPr>
          <w:rFonts w:ascii="Times New Roman" w:hAnsi="Times New Roman" w:cs="Times New Roman"/>
        </w:rPr>
      </w:pPr>
    </w:p>
    <w:p w:rsidR="00F92B90" w:rsidRDefault="00F92B90" w:rsidP="00CF32DF">
      <w:pPr>
        <w:rPr>
          <w:rFonts w:ascii="Times New Roman" w:hAnsi="Times New Roman" w:cs="Times New Roman"/>
        </w:rPr>
      </w:pPr>
    </w:p>
    <w:p w:rsidR="00F92B90" w:rsidRDefault="00F92B90" w:rsidP="00CF32DF">
      <w:pPr>
        <w:rPr>
          <w:rFonts w:ascii="Times New Roman" w:hAnsi="Times New Roman" w:cs="Times New Roman"/>
        </w:rPr>
      </w:pPr>
    </w:p>
    <w:p w:rsidR="00F92B90" w:rsidRDefault="00F92B90" w:rsidP="00CF32DF">
      <w:pPr>
        <w:rPr>
          <w:rFonts w:ascii="Times New Roman" w:hAnsi="Times New Roman" w:cs="Times New Roman"/>
        </w:rPr>
      </w:pPr>
    </w:p>
    <w:p w:rsidR="00F92B90" w:rsidRDefault="00F92B90" w:rsidP="00CF32DF">
      <w:pPr>
        <w:rPr>
          <w:rFonts w:ascii="Times New Roman" w:hAnsi="Times New Roman" w:cs="Times New Roman"/>
        </w:rPr>
      </w:pPr>
    </w:p>
    <w:p w:rsidR="00F92B90" w:rsidRDefault="00F92B90" w:rsidP="00CF32DF">
      <w:pPr>
        <w:rPr>
          <w:rFonts w:ascii="Times New Roman" w:hAnsi="Times New Roman" w:cs="Times New Roman"/>
        </w:rPr>
      </w:pPr>
    </w:p>
    <w:p w:rsidR="00F92B90" w:rsidRDefault="00F92B90" w:rsidP="00CF32DF">
      <w:pPr>
        <w:rPr>
          <w:rFonts w:ascii="Times New Roman" w:hAnsi="Times New Roman" w:cs="Times New Roman"/>
        </w:rPr>
      </w:pPr>
    </w:p>
    <w:p w:rsidR="00CF32DF" w:rsidRDefault="00CF32DF" w:rsidP="00CF32DF">
      <w:pPr>
        <w:rPr>
          <w:rFonts w:ascii="Times New Roman" w:hAnsi="Times New Roman" w:cs="Times New Roman"/>
        </w:rPr>
      </w:pPr>
    </w:p>
    <w:p w:rsidR="00CF32DF" w:rsidRDefault="00CF32DF" w:rsidP="00CF32DF">
      <w:pPr>
        <w:rPr>
          <w:rFonts w:ascii="Times New Roman" w:hAnsi="Times New Roman" w:cs="Times New Roman"/>
        </w:rPr>
      </w:pPr>
    </w:p>
    <w:p w:rsidR="00CF32DF" w:rsidRPr="00FC0668" w:rsidRDefault="00CF32DF" w:rsidP="00CF32DF">
      <w:pPr>
        <w:jc w:val="center"/>
        <w:rPr>
          <w:rFonts w:ascii="Times New Roman" w:hAnsi="Times New Roman" w:cs="Times New Roman"/>
          <w:b/>
          <w:bCs/>
        </w:rPr>
      </w:pPr>
      <w:r w:rsidRPr="00FC0668">
        <w:rPr>
          <w:rFonts w:ascii="Times New Roman" w:hAnsi="Times New Roman" w:cs="Times New Roman"/>
          <w:b/>
          <w:bCs/>
        </w:rPr>
        <w:lastRenderedPageBreak/>
        <w:t>ПРАКТИЧЕСКОЕ ЗАНЯТИЕ № 0</w:t>
      </w:r>
      <w:r>
        <w:rPr>
          <w:rFonts w:ascii="Times New Roman" w:hAnsi="Times New Roman" w:cs="Times New Roman"/>
          <w:b/>
          <w:bCs/>
        </w:rPr>
        <w:t>2</w:t>
      </w:r>
    </w:p>
    <w:p w:rsidR="00B960CD" w:rsidRDefault="00B960CD" w:rsidP="00CF32DF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32FBA">
        <w:t>Заполнение трудового договора</w:t>
      </w:r>
      <w:r w:rsidRPr="00761F42">
        <w:rPr>
          <w:b/>
        </w:rPr>
        <w:t xml:space="preserve"> </w:t>
      </w:r>
    </w:p>
    <w:p w:rsidR="00CF32DF" w:rsidRDefault="00B960CD" w:rsidP="00CF32DF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32FBA">
        <w:rPr>
          <w:b/>
        </w:rPr>
        <w:t>Тема 2.2 Трудовой договор</w:t>
      </w:r>
    </w:p>
    <w:p w:rsidR="00B960CD" w:rsidRDefault="00B960CD" w:rsidP="00CF32DF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</w:p>
    <w:p w:rsidR="00CF32DF" w:rsidRPr="00FC0668" w:rsidRDefault="00CF32DF" w:rsidP="00CF32DF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>
        <w:rPr>
          <w:b/>
          <w:bCs/>
          <w:iCs/>
        </w:rPr>
        <w:t>:</w:t>
      </w:r>
      <w:r w:rsidRPr="003E4EA8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3E4EA8">
        <w:rPr>
          <w:bCs/>
          <w:color w:val="000000"/>
          <w:shd w:val="clear" w:color="auto" w:fill="FFFFFF"/>
        </w:rPr>
        <w:t xml:space="preserve">приобретение практических навыков по </w:t>
      </w:r>
      <w:r w:rsidR="00EA4291">
        <w:rPr>
          <w:bCs/>
          <w:color w:val="000000"/>
          <w:shd w:val="clear" w:color="auto" w:fill="FFFFFF"/>
        </w:rPr>
        <w:t>заполнению трудового договора</w:t>
      </w:r>
    </w:p>
    <w:p w:rsidR="00CF32DF" w:rsidRPr="00FC0668" w:rsidRDefault="00CF32DF" w:rsidP="00CF32DF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 w:rsidRPr="00FC0668">
        <w:rPr>
          <w:b/>
          <w:bCs/>
          <w:iCs/>
        </w:rPr>
        <w:t>Информационные источники:</w:t>
      </w:r>
    </w:p>
    <w:p w:rsidR="00CF32DF" w:rsidRPr="00F12DB0" w:rsidRDefault="00CF32DF" w:rsidP="00CF32D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12DB0">
        <w:rPr>
          <w:rFonts w:ascii="Times New Roman" w:hAnsi="Times New Roman" w:cs="Times New Roman"/>
        </w:rPr>
        <w:t>Липсиц</w:t>
      </w:r>
      <w:proofErr w:type="spellEnd"/>
      <w:r w:rsidRPr="00F12DB0">
        <w:rPr>
          <w:rFonts w:ascii="Times New Roman" w:hAnsi="Times New Roman" w:cs="Times New Roman"/>
        </w:rPr>
        <w:t xml:space="preserve">, И.В. Экономика: Учебник для 10-11 </w:t>
      </w:r>
      <w:proofErr w:type="spellStart"/>
      <w:r w:rsidRPr="00F12DB0">
        <w:rPr>
          <w:rFonts w:ascii="Times New Roman" w:hAnsi="Times New Roman" w:cs="Times New Roman"/>
        </w:rPr>
        <w:t>кл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общеобразоват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Учрежд</w:t>
      </w:r>
      <w:proofErr w:type="spellEnd"/>
      <w:r w:rsidRPr="00F12DB0">
        <w:rPr>
          <w:rFonts w:ascii="Times New Roman" w:hAnsi="Times New Roman" w:cs="Times New Roman"/>
        </w:rPr>
        <w:t>. Базовый уровень образования: В 2 кн. Кн</w:t>
      </w:r>
      <w:proofErr w:type="gramStart"/>
      <w:r w:rsidRPr="00F12DB0">
        <w:rPr>
          <w:rFonts w:ascii="Times New Roman" w:hAnsi="Times New Roman" w:cs="Times New Roman"/>
        </w:rPr>
        <w:t>1</w:t>
      </w:r>
      <w:proofErr w:type="gramEnd"/>
      <w:r w:rsidRPr="00F12DB0">
        <w:rPr>
          <w:rFonts w:ascii="Times New Roman" w:hAnsi="Times New Roman" w:cs="Times New Roman"/>
        </w:rPr>
        <w:t>. -  М.: ВИТА-ПРЕСС, 2014. -272С.</w:t>
      </w:r>
    </w:p>
    <w:p w:rsidR="00CF32DF" w:rsidRDefault="00CF32DF" w:rsidP="00CF32DF">
      <w:pPr>
        <w:numPr>
          <w:ilvl w:val="0"/>
          <w:numId w:val="2"/>
        </w:numPr>
        <w:spacing w:after="0" w:line="240" w:lineRule="auto"/>
        <w:ind w:left="426"/>
        <w:jc w:val="both"/>
      </w:pPr>
      <w:proofErr w:type="spellStart"/>
      <w:r w:rsidRPr="00F12DB0">
        <w:rPr>
          <w:rFonts w:ascii="Times New Roman" w:hAnsi="Times New Roman" w:cs="Times New Roman"/>
        </w:rPr>
        <w:t>Череданова</w:t>
      </w:r>
      <w:proofErr w:type="spellEnd"/>
      <w:r w:rsidRPr="00F12DB0">
        <w:rPr>
          <w:rFonts w:ascii="Times New Roman" w:hAnsi="Times New Roman" w:cs="Times New Roman"/>
        </w:rPr>
        <w:t xml:space="preserve">, Л. Н. </w:t>
      </w:r>
      <w:r w:rsidRPr="00F12DB0">
        <w:rPr>
          <w:rFonts w:ascii="Times New Roman" w:hAnsi="Times New Roman" w:cs="Times New Roman"/>
          <w:bCs/>
        </w:rPr>
        <w:t>Основы экономики и предпринимательства</w:t>
      </w:r>
      <w:r w:rsidRPr="00F12DB0">
        <w:rPr>
          <w:rFonts w:ascii="Times New Roman" w:hAnsi="Times New Roman" w:cs="Times New Roman"/>
        </w:rPr>
        <w:t xml:space="preserve"> – М.: Экономика, 2014. – 296 </w:t>
      </w:r>
      <w:proofErr w:type="gramStart"/>
      <w:r w:rsidRPr="00F12DB0">
        <w:rPr>
          <w:rFonts w:ascii="Times New Roman" w:hAnsi="Times New Roman" w:cs="Times New Roman"/>
        </w:rPr>
        <w:t>с</w:t>
      </w:r>
      <w:proofErr w:type="gramEnd"/>
      <w:r w:rsidRPr="00FD5AFB">
        <w:t>.</w:t>
      </w:r>
    </w:p>
    <w:p w:rsidR="00C509E5" w:rsidRDefault="00C509E5" w:rsidP="00C509E5">
      <w:pPr>
        <w:shd w:val="clear" w:color="auto" w:fill="FFFFFF"/>
        <w:rPr>
          <w:rFonts w:ascii="Times New Roman" w:hAnsi="Times New Roman" w:cs="Times New Roman"/>
          <w:b/>
          <w:bCs/>
          <w:color w:val="000000"/>
        </w:rPr>
      </w:pPr>
    </w:p>
    <w:p w:rsidR="00C509E5" w:rsidRPr="00C509E5" w:rsidRDefault="00CF32DF" w:rsidP="00C509E5">
      <w:pPr>
        <w:shd w:val="clear" w:color="auto" w:fill="FFFFFF"/>
        <w:rPr>
          <w:rFonts w:ascii="Times New Roman" w:hAnsi="Times New Roman" w:cs="Times New Roman"/>
          <w:b/>
        </w:rPr>
      </w:pPr>
      <w:r w:rsidRPr="00C509E5">
        <w:rPr>
          <w:rFonts w:ascii="Times New Roman" w:hAnsi="Times New Roman" w:cs="Times New Roman"/>
          <w:b/>
          <w:bCs/>
          <w:color w:val="000000"/>
        </w:rPr>
        <w:t>Задание</w:t>
      </w:r>
      <w:proofErr w:type="gramStart"/>
      <w:r w:rsidRPr="00C509E5">
        <w:rPr>
          <w:rFonts w:ascii="Times New Roman" w:hAnsi="Times New Roman" w:cs="Times New Roman"/>
          <w:b/>
          <w:bCs/>
          <w:color w:val="000000"/>
        </w:rPr>
        <w:t xml:space="preserve">  </w:t>
      </w:r>
      <w:r w:rsidR="00C509E5" w:rsidRPr="00C509E5">
        <w:rPr>
          <w:rFonts w:ascii="Times New Roman" w:hAnsi="Times New Roman" w:cs="Times New Roman"/>
          <w:bCs/>
          <w:color w:val="000000"/>
        </w:rPr>
        <w:t>З</w:t>
      </w:r>
      <w:proofErr w:type="gramEnd"/>
      <w:r w:rsidR="00C509E5" w:rsidRPr="00C509E5">
        <w:rPr>
          <w:rFonts w:ascii="Times New Roman" w:hAnsi="Times New Roman" w:cs="Times New Roman"/>
          <w:bCs/>
          <w:color w:val="000000"/>
        </w:rPr>
        <w:t>аполнить договор</w:t>
      </w:r>
    </w:p>
    <w:tbl>
      <w:tblPr>
        <w:tblW w:w="105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0"/>
        <w:gridCol w:w="998"/>
        <w:gridCol w:w="998"/>
        <w:gridCol w:w="998"/>
        <w:gridCol w:w="998"/>
        <w:gridCol w:w="998"/>
        <w:gridCol w:w="998"/>
        <w:gridCol w:w="998"/>
        <w:gridCol w:w="998"/>
        <w:gridCol w:w="998"/>
        <w:gridCol w:w="27"/>
        <w:gridCol w:w="945"/>
      </w:tblGrid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15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C509E5">
              <w:rPr>
                <w:rFonts w:ascii="Times New Roman" w:hAnsi="Times New Roman" w:cs="Times New Roman"/>
                <w:b/>
                <w:sz w:val="24"/>
                <w:szCs w:val="24"/>
              </w:rPr>
              <w:t>ТРУДОВОЙ ДОГОВОР №</w:t>
            </w:r>
            <w:r w:rsidRPr="00F72312">
              <w:rPr>
                <w:rFonts w:ascii="Arial" w:hAnsi="Arial"/>
                <w:b/>
                <w:sz w:val="24"/>
                <w:szCs w:val="24"/>
              </w:rPr>
              <w:t xml:space="preserve"> _______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4964" w:type="dxa"/>
            <w:gridSpan w:val="6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2626" w:type="dxa"/>
            <w:gridSpan w:val="3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023" w:type="dxa"/>
            <w:gridSpan w:val="3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225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320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proofErr w:type="gramStart"/>
            <w:r w:rsidRPr="00F72312">
              <w:rPr>
                <w:rFonts w:ascii="Arial" w:hAnsi="Arial"/>
              </w:rPr>
              <w:t>______________________________________________________________________________________, именуемое в дальнейшем «Работодатель», в лице ________________ __________________________, действующего на основании __________________, с одной стороны, и _________________________, именуемый в дальнейшем «Работник», с другой стороны, заключили настоящий трудовой договор о нижеследующем:</w:t>
            </w:r>
            <w:proofErr w:type="gramEnd"/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225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  <w:b/>
              </w:rPr>
              <w:t>1. ПРЕДМЕТ И СРОК ДЕЙСТВИЯ ДОГОВОРА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810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 xml:space="preserve">1.1. Согласно настоящему договору Работник принимается на работу </w:t>
            </w:r>
            <w:proofErr w:type="gramStart"/>
            <w:r w:rsidRPr="00F72312">
              <w:rPr>
                <w:rFonts w:ascii="Arial" w:hAnsi="Arial"/>
              </w:rPr>
              <w:t>в</w:t>
            </w:r>
            <w:proofErr w:type="gramEnd"/>
            <w:r w:rsidRPr="00F72312">
              <w:rPr>
                <w:rFonts w:ascii="Arial" w:hAnsi="Arial"/>
              </w:rPr>
              <w:t xml:space="preserve"> ___________________________________________ на должность _______________________________ с _______________ года.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810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1.2 Работник обязуется выполнять все работы, обуславливаемые должностью, на которую он принимается, а также трудовыми обязанностями и конкретными заданиями (поручениями), устанавливаемыми Работодателем, и должностной инструкцией в случае ее наличия.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1.3. Место работы определено: ______________________________________________________.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1.4. Работа по настоящему Договору является для Работника основным местом работы.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1.5. Срок действия настоящего трудового договора устанавливается на неопределенный срок.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225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  <w:b/>
              </w:rPr>
              <w:t>2. УСЛОВИЯ ТРУДА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810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 xml:space="preserve">2.1. Работнику устанавливается _______________________________________________________. Рабочий день начинается </w:t>
            </w:r>
            <w:proofErr w:type="gramStart"/>
            <w:r w:rsidRPr="00F72312">
              <w:rPr>
                <w:rFonts w:ascii="Arial" w:hAnsi="Arial"/>
              </w:rPr>
              <w:t>в</w:t>
            </w:r>
            <w:proofErr w:type="gramEnd"/>
            <w:r w:rsidRPr="00F72312">
              <w:rPr>
                <w:rFonts w:ascii="Arial" w:hAnsi="Arial"/>
              </w:rPr>
              <w:t xml:space="preserve"> _____ </w:t>
            </w:r>
            <w:proofErr w:type="gramStart"/>
            <w:r w:rsidRPr="00F72312">
              <w:rPr>
                <w:rFonts w:ascii="Arial" w:hAnsi="Arial"/>
              </w:rPr>
              <w:t>часов</w:t>
            </w:r>
            <w:proofErr w:type="gramEnd"/>
            <w:r w:rsidRPr="00F72312">
              <w:rPr>
                <w:rFonts w:ascii="Arial" w:hAnsi="Arial"/>
              </w:rPr>
              <w:t xml:space="preserve"> _____ минут утра, если при приеме на работу в связи с производственной необходимостью не оговорен другой режим рабочего времени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810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Продолжительность перерыва для отдыха и питания составляет</w:t>
            </w:r>
            <w:proofErr w:type="gramStart"/>
            <w:r w:rsidRPr="00F72312">
              <w:rPr>
                <w:rFonts w:ascii="Arial" w:hAnsi="Arial"/>
              </w:rPr>
              <w:t xml:space="preserve"> _____ (____________________) </w:t>
            </w:r>
            <w:proofErr w:type="gramEnd"/>
            <w:r w:rsidRPr="00F72312">
              <w:rPr>
                <w:rFonts w:ascii="Arial" w:hAnsi="Arial"/>
              </w:rPr>
              <w:t>минут в день. Время перерыва определяется на усмотрение Работодателя в пределах между ______ и ______ часами дня.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 xml:space="preserve">2.2. Работник занят на работе с _____________ условиями труда. По результатам специальной оценки условиям труда на рабочем месте </w:t>
            </w:r>
            <w:proofErr w:type="gramStart"/>
            <w:r w:rsidRPr="00F72312">
              <w:rPr>
                <w:rFonts w:ascii="Arial" w:hAnsi="Arial"/>
              </w:rPr>
              <w:t>присвоен</w:t>
            </w:r>
            <w:proofErr w:type="gramEnd"/>
            <w:r w:rsidRPr="00F72312">
              <w:rPr>
                <w:rFonts w:ascii="Arial" w:hAnsi="Arial"/>
              </w:rPr>
              <w:t xml:space="preserve"> _____________.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lastRenderedPageBreak/>
              <w:t>2.3. Работник имеет право на ежегодный оплачиваемый отпуск продолжительностью ___ календарных дней.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2.4. Работодатель осуществляет обязательное социальное, медицинское и пенсионное страхования Работника в порядке, определенном действующим законодательством: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Федеральным законом от 16.07.1999 N 165-ФЗ "Об основах обязательного социального страхования";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Федеральным законом от 24.07.1998 N 125-ФЗ "Об обязательном социальном страховании от несчастных случаев на производстве и профессиональных заболеваний";</w:t>
            </w:r>
            <w:r w:rsidRPr="00F72312">
              <w:rPr>
                <w:rFonts w:ascii="Arial" w:hAnsi="Arial"/>
              </w:rPr>
              <w:br/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Федеральным законом от 29.12.2006 N 255-ФЗ "Об обязательном социальном страховании на случай временной нетрудоспособности и в связи с материнством";</w:t>
            </w:r>
            <w:r w:rsidRPr="00F72312">
              <w:rPr>
                <w:rFonts w:ascii="Arial" w:hAnsi="Arial"/>
              </w:rPr>
              <w:br/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Федеральным законом от 29.11.2010 N 326-ФЗ "Об обязательном медицинском страховании в Российской Федерации";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Федеральным законом от 15.12.2001 N 167-ФЗ "Об обязательном пенсионном страховании в Российской Федерации".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7958" w:type="dxa"/>
            <w:gridSpan w:val="9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065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 xml:space="preserve">2.5. В случае заключения Работодателем в период действия настоящего Договора </w:t>
            </w:r>
            <w:proofErr w:type="spellStart"/>
            <w:r w:rsidRPr="00F72312">
              <w:rPr>
                <w:rFonts w:ascii="Arial" w:hAnsi="Arial"/>
              </w:rPr>
              <w:t>договора</w:t>
            </w:r>
            <w:proofErr w:type="spellEnd"/>
            <w:r w:rsidRPr="00F72312">
              <w:rPr>
                <w:rFonts w:ascii="Arial" w:hAnsi="Arial"/>
              </w:rPr>
              <w:t xml:space="preserve"> добровольного медицинского страхования в пользу Работника, Работник согласен на расторжение такого договора по инициативе Работодателя в случае увольнения Работника со дня увольнения до истечения срока действия указанного договора страхования.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Работодатель выплачивает Работнику пособие по временной нетрудоспособности в размере, установленном действующим законодательством РФ.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  <w:b/>
              </w:rPr>
              <w:t>3. ОПЛАТА ТРУДА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810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EA4291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 xml:space="preserve">3.1. Согласно настоящему договору Работнику выплачивается заработная плата в соответствии со штатным расписанием. На момент заключения договора заработная плата состоит </w:t>
            </w:r>
            <w:proofErr w:type="gramStart"/>
            <w:r w:rsidRPr="00F72312">
              <w:rPr>
                <w:rFonts w:ascii="Arial" w:hAnsi="Arial"/>
              </w:rPr>
              <w:t>из</w:t>
            </w:r>
            <w:proofErr w:type="gramEnd"/>
            <w:r w:rsidRPr="00F72312">
              <w:rPr>
                <w:rFonts w:ascii="Arial" w:hAnsi="Arial"/>
              </w:rPr>
              <w:t>:  ______________________________________________________________________________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3.2. Заработная плата выплачивается Работнику не реже чем каждые полмесяца __________________ путем выдачи Работнику наличных денежных сре</w:t>
            </w:r>
            <w:proofErr w:type="gramStart"/>
            <w:r w:rsidRPr="00F72312">
              <w:rPr>
                <w:rFonts w:ascii="Arial" w:hAnsi="Arial"/>
              </w:rPr>
              <w:t>дств в к</w:t>
            </w:r>
            <w:proofErr w:type="gramEnd"/>
            <w:r w:rsidRPr="00F72312">
              <w:rPr>
                <w:rFonts w:ascii="Arial" w:hAnsi="Arial"/>
              </w:rPr>
              <w:t>ассе Работодателя.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225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  <w:b/>
              </w:rPr>
              <w:t>4. ПРАВА И ОБЯЗАННОСТИ СТОРОН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4.1. Работник имеет права и обязуется исполнять обязанности, предусмотренные статьей 21 ТК РФ. Работник обязуется: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065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добросовестно, оперативно и на высоком профессиональном уровне выполнять трудовые функции и обязанности в соответствии с локальными нормативными актами Работодателя, а также определяемые устными указаниями и распоряжениями Работодателя или лиц, уполномоченных Работодателем организовывать труд Работника.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обеспечивать своей деятельностью оптимальную эффективность, качество и скорость процесса работы структурного подразделения;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810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бережно и в соответствии с правилами эксплуатации относиться к вверенному в служебных целях имуществу Работодателя, осуществлять контроль сохранности используемого оборудования, материальных ценностей и денежных средств;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возмещать ущерб, причиненный имуществу Работодателя по вине Работника, в размере и порядке, предусмотренном действующим законодательством РФ;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810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осуществлять прием, контроль, учет и обработку всех видов исходящей и входящей документации, следить за сохранностью документов, отчетов, обеспечивать своевременность и максимальную достоверность предоставляемой информации;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810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lastRenderedPageBreak/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при исполнении должностных обязанностей соблюдать трудовую, производственную и финансовую дисциплину, следовать правилам и нормам по охране труда, технике безопасности и санитарии;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способствовать созданию благоприятного делового и морального климата в организации;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810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не иметь финансовых и иных обязательств перед каким-либо лицом или фирмой, которые входят в противоречие с настоящим Договором или ограничивают деятельность Работника на стороне Работодателя в соответствии с действующим законодательством.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4.2. Работник имеет право: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требовать от Работодателя своевременной выплаты заработной платы в соответствии с условиями настоящего Договора;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требовать от Работодателя не сообщать третьей стороне персональных данных о Работнике без его согласия, в соответствии с действующим Трудовым кодексом РФ;</w:t>
            </w:r>
            <w:r w:rsidRPr="00F72312">
              <w:rPr>
                <w:rFonts w:ascii="Arial" w:hAnsi="Arial"/>
              </w:rPr>
              <w:br/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требовать от Работодателя обеспечения необходимыми техническими средствами, информацией;</w:t>
            </w:r>
            <w:r w:rsidRPr="00F72312">
              <w:rPr>
                <w:rFonts w:ascii="Arial" w:hAnsi="Arial"/>
              </w:rPr>
              <w:br/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представлять на рассмотрение своего непосредственного руководителя предложения по вопросам своей деятельности;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получать от работников организации информацию, необходимую для осуществления своей деятельности.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4.3. Работодатель имеет права и обязуется исполнять обязанности, предусмотренные статьей 22 ТК РФ. Работодатель обязуется: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создать оптимальные условия труда и организовывать трудовой процесс Работника для обеспечения качественного выполнения его должностных обязанностей;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обеспечить Работника материальными средствами, оборудованием и информацией, необходимыми для осуществления его трудовых функций и обязанностей;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810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своевременно и в полном размере выплачивать заработную плату, регламентированную штатным расписанием и настоящим Трудовым договором, а также производить другие выплаты, предусмотренные трудовым законодательством РФ.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ознакомить Работника под роспись с локальными нормативными актами.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4.4. Работодатель имеет право: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требовать отчетность и осуществлять контроль порядка, объемов и качества выполнения Работником его должностных обязанностей;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требовать соблюдения и выполнения локальных нормативных актов;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требовать от Работника добросовестного, оперативного и профессионального выполнения его должностных обязанностей;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810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привлекать Работника к дисциплинарной ответственности в случаях совершения им дисциплинарных нарушений и к материальной ответственности за ущерб, причиненный Работодателю;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810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перевести Работника на другую работу в пределах организации с учетом специальности и квалификации Работника в случаях, установленных действующим законодательством или по соглашению сторон;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направлять Работника в служебные командировки с оплатой командировочных расходов в размерах, установленных законодательством РФ.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225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  <w:b/>
              </w:rPr>
              <w:t>5. КОНФИДЕНЦИАЛЬНОСТЬ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830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lastRenderedPageBreak/>
              <w:t>5.1 Работник обязан обеспечить сохранность, не разглашать и не передавать третьим лицам сведения и документы, составляющие служебную, коммерческую, техническую, технологическую или экономическую тайну Работодателя и его клиентов (заказчиков) как в течение срока действия настоящего Договора, так и в течение 3 лет после истечения срока или прекращения настоящего Договора. Работник признает, что в случае нарушения принципа конфиденциальности Работодатель или его клиент понесет значительные убытки, ответственность за которые будет возложена на Работника.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 xml:space="preserve">5.2 Конфиденциальной информацией является информация, касающаяся деятельности Работодателя и его клиентов (заказчиков), включая, </w:t>
            </w:r>
            <w:proofErr w:type="gramStart"/>
            <w:r w:rsidRPr="00F72312">
              <w:rPr>
                <w:rFonts w:ascii="Arial" w:hAnsi="Arial"/>
              </w:rPr>
              <w:t>но</w:t>
            </w:r>
            <w:proofErr w:type="gramEnd"/>
            <w:r w:rsidRPr="00F72312">
              <w:rPr>
                <w:rFonts w:ascii="Arial" w:hAnsi="Arial"/>
              </w:rPr>
              <w:t xml:space="preserve"> не ограничиваясь, следующим: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сведения о любой внутренней статистике;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сведения о структуре;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810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proofErr w:type="gramStart"/>
            <w:r w:rsidRPr="00F72312">
              <w:rPr>
                <w:rFonts w:ascii="Arial" w:hAnsi="Arial"/>
              </w:rPr>
              <w:t>сведения о внутренних и зарубежных заказчиках, подрядчиках, поставщиках, клиентах, потребителях, покупателях, компаньонах, спонсорах, посредниках и других партнерах, а также конкурентах, которые не содержатся в открытых источниках (справочниках, каталогах и др.);</w:t>
            </w:r>
            <w:proofErr w:type="gramEnd"/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сведения о порядке и состоянии организации защиты коммерческой тайны;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сведения о порядке и состоянии организации охраны, пропускном режиме, системе сигнализации;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сведения об обороте предприятия в целом и каждого подразделения в отдельности;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внутренние документы;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документы, касающиеся технологии ведения бизнеса;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должностные инструкции;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приказы и положения о работе подразделений.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810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5.3 Список информации, являющейся конфиденциальной, может быть изменен руководством Работодателя с обязательным уведомлением Работника в устной или письменной форме, в том числе по электронной почте.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810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5.4</w:t>
            </w:r>
            <w:proofErr w:type="gramStart"/>
            <w:r w:rsidRPr="00F72312">
              <w:rPr>
                <w:rFonts w:ascii="Arial" w:hAnsi="Arial"/>
              </w:rPr>
              <w:t xml:space="preserve"> Н</w:t>
            </w:r>
            <w:proofErr w:type="gramEnd"/>
            <w:r w:rsidRPr="00F72312">
              <w:rPr>
                <w:rFonts w:ascii="Arial" w:hAnsi="Arial"/>
              </w:rPr>
              <w:t>е является конфиденциальной любая информация, опубликованная в открытом доступе на официальном сайте (сайтах) Работодателя или явно разрешенная к распространению руководством Работодателя.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810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5.5</w:t>
            </w:r>
            <w:proofErr w:type="gramStart"/>
            <w:r w:rsidRPr="00F72312">
              <w:rPr>
                <w:rFonts w:ascii="Arial" w:hAnsi="Arial"/>
              </w:rPr>
              <w:t xml:space="preserve"> В</w:t>
            </w:r>
            <w:proofErr w:type="gramEnd"/>
            <w:r w:rsidRPr="00F72312">
              <w:rPr>
                <w:rFonts w:ascii="Arial" w:hAnsi="Arial"/>
              </w:rPr>
              <w:t xml:space="preserve"> момент подписания настоящего Договора Работник проинформирован о том, что любое разглашение конфиденциальной информации в соответствии с подпунктом в) пункта 6 статьи 81 ТК РФ, является основанием для увольнения Работника.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5.6</w:t>
            </w:r>
            <w:proofErr w:type="gramStart"/>
            <w:r w:rsidRPr="00F72312">
              <w:rPr>
                <w:rFonts w:ascii="Arial" w:hAnsi="Arial"/>
              </w:rPr>
              <w:t xml:space="preserve"> И</w:t>
            </w:r>
            <w:proofErr w:type="gramEnd"/>
            <w:r w:rsidRPr="00F72312">
              <w:rPr>
                <w:rFonts w:ascii="Arial" w:hAnsi="Arial"/>
              </w:rPr>
              <w:t>сходя из изложенного в пункте 5.1. настоящего Договора Работник соглашается: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320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в течение срока существования трудовых отношений не делать никаких записей, публикаций, сообщений, в том числе в сети Интернет, не передавать информацию о деятельности Работодателя напрямую либо косвенно любым третьим лицам, фирмам, корпорациям, кроме случаев, когда данные действия связаны с исполнением должностных обязанностей в интересах Работодателя.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810"/>
        </w:trPr>
        <w:tc>
          <w:tcPr>
            <w:tcW w:w="630" w:type="dxa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-</w:t>
            </w:r>
          </w:p>
        </w:tc>
        <w:tc>
          <w:tcPr>
            <w:tcW w:w="9009" w:type="dxa"/>
            <w:gridSpan w:val="10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не разглашать, не печатать, не публиковать и не использовать любым иным образом конфиденциальную информацию, даже в случае прекращения трудовых отношений с Работодателем.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065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5.7</w:t>
            </w:r>
            <w:proofErr w:type="gramStart"/>
            <w:r w:rsidRPr="00F72312">
              <w:rPr>
                <w:rFonts w:ascii="Arial" w:hAnsi="Arial"/>
              </w:rPr>
              <w:t xml:space="preserve"> В</w:t>
            </w:r>
            <w:proofErr w:type="gramEnd"/>
            <w:r w:rsidRPr="00F72312">
              <w:rPr>
                <w:rFonts w:ascii="Arial" w:hAnsi="Arial"/>
              </w:rPr>
              <w:t xml:space="preserve"> случае прекращения трудовых отношений вся информация и материалы, имеющие отношение к деятельности Работодателя, такие как деловые бумаги, компьютерные материалы, а также другие документы, имеющие прямое или косвенное отношение к деятельности Работодателя, являются собственностью Работодателя и не подлежат отчуждению Работником.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225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  <w:b/>
              </w:rPr>
              <w:t>6. ПОРЯДОК УРЕГУЛИРОВАНИЯ СПОРОВ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065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lastRenderedPageBreak/>
              <w:t>6.1. Все споры и разногласия, которые могут возникнуть из настоящего трудового договора или в связи с ним, будут, по возможности, решаться сторонами путем переговоров. В случае если эти меры не приведут к положительному результату, спор подлежит урегулированию в порядке, предусмотренном трудовым законодательством РФ.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225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  <w:b/>
              </w:rPr>
              <w:t>7. ИНЫЕ УСЛОВИЯ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7.1. Во всем остальном, что не предусмотрено настоящим трудовым договором, стороны руководствуются законодательством РФ, регулирующим трудовые отношения.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9639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7.2. Настоящий договор составлен в 2 экземплярах, по одному для каждой из сторон.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</w:tbl>
    <w:p w:rsidR="00C509E5" w:rsidRDefault="00C509E5" w:rsidP="00C509E5"/>
    <w:tbl>
      <w:tblPr>
        <w:tblW w:w="107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0"/>
        <w:gridCol w:w="998"/>
        <w:gridCol w:w="998"/>
        <w:gridCol w:w="998"/>
        <w:gridCol w:w="998"/>
        <w:gridCol w:w="998"/>
        <w:gridCol w:w="998"/>
        <w:gridCol w:w="998"/>
        <w:gridCol w:w="998"/>
        <w:gridCol w:w="998"/>
        <w:gridCol w:w="169"/>
        <w:gridCol w:w="945"/>
      </w:tblGrid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9781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  <w:b/>
              </w:rPr>
              <w:t>8. АДРЕСА СТОРОН И ПОДПИСИ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0096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9781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Работник: _______________________________________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9781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Паспорт гражданина РФ, серия: _____, № _______, выдан: _____________________________________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9781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Адрес: Россия, __________________________________________________________________________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9781" w:type="dxa"/>
            <w:gridSpan w:val="11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225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69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9781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Работодатель: __________________________________________________________________________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9781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ИНН: _______________ КПП: ______________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9781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Юридический адрес: _____________________________________________________________________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9781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Фактический адрес: ______________________________________________________________________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9781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Телефон: _____________________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120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69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9781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_______________, _____________________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225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69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555"/>
        </w:trPr>
        <w:tc>
          <w:tcPr>
            <w:tcW w:w="9781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Свой экземпляр трудового договора на руки получил. С выпиской из Штатного расписания, утвержденного Приказом №________ от _______________, ознакомле</w:t>
            </w:r>
            <w:proofErr w:type="gramStart"/>
            <w:r w:rsidRPr="00F72312">
              <w:rPr>
                <w:rFonts w:ascii="Arial" w:hAnsi="Arial"/>
              </w:rPr>
              <w:t>н(</w:t>
            </w:r>
            <w:proofErr w:type="gramEnd"/>
            <w:r w:rsidRPr="00F72312">
              <w:rPr>
                <w:rFonts w:ascii="Arial" w:hAnsi="Arial"/>
              </w:rPr>
              <w:t>-а).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225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69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9781" w:type="dxa"/>
            <w:gridSpan w:val="11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9781" w:type="dxa"/>
            <w:gridSpan w:val="11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225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69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465"/>
        </w:trPr>
        <w:tc>
          <w:tcPr>
            <w:tcW w:w="9781" w:type="dxa"/>
            <w:gridSpan w:val="11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proofErr w:type="gramStart"/>
            <w:r w:rsidRPr="00F72312">
              <w:rPr>
                <w:rFonts w:ascii="Arial" w:hAnsi="Arial"/>
                <w:sz w:val="18"/>
                <w:szCs w:val="18"/>
              </w:rPr>
              <w:t>(пишется собственноручно работником:</w:t>
            </w:r>
            <w:proofErr w:type="gramEnd"/>
            <w:r w:rsidRPr="00F72312">
              <w:rPr>
                <w:rFonts w:ascii="Arial" w:hAnsi="Arial"/>
                <w:sz w:val="18"/>
                <w:szCs w:val="18"/>
              </w:rPr>
              <w:t xml:space="preserve"> Свой экземпляр трудового договора на руки получил.</w:t>
            </w:r>
            <w:r w:rsidRPr="00F72312">
              <w:rPr>
                <w:rFonts w:ascii="Arial" w:hAnsi="Arial"/>
                <w:sz w:val="18"/>
                <w:szCs w:val="18"/>
              </w:rPr>
              <w:br/>
            </w:r>
            <w:proofErr w:type="gramStart"/>
            <w:r w:rsidRPr="00F72312">
              <w:rPr>
                <w:rFonts w:ascii="Arial" w:hAnsi="Arial"/>
                <w:sz w:val="18"/>
                <w:szCs w:val="18"/>
              </w:rPr>
              <w:t>С выпиской из Штатного расписания ознакомлен.)</w:t>
            </w:r>
            <w:r w:rsidRPr="00F72312">
              <w:rPr>
                <w:rFonts w:ascii="Arial" w:hAnsi="Arial"/>
                <w:sz w:val="18"/>
                <w:szCs w:val="18"/>
              </w:rPr>
              <w:br/>
            </w:r>
            <w:proofErr w:type="gramEnd"/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225"/>
        </w:trPr>
        <w:tc>
          <w:tcPr>
            <w:tcW w:w="630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69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2626" w:type="dxa"/>
            <w:gridSpan w:val="3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__________________</w:t>
            </w:r>
          </w:p>
        </w:tc>
        <w:tc>
          <w:tcPr>
            <w:tcW w:w="3992" w:type="dxa"/>
            <w:gridSpan w:val="4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/_____________________________ /</w:t>
            </w:r>
          </w:p>
        </w:tc>
        <w:tc>
          <w:tcPr>
            <w:tcW w:w="3163" w:type="dxa"/>
            <w:gridSpan w:val="4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«_____» ______________ 20___ года</w:t>
            </w:r>
          </w:p>
        </w:tc>
      </w:tr>
      <w:tr w:rsidR="00C509E5" w:rsidRPr="00F72312" w:rsidTr="00C50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45" w:type="dxa"/>
          <w:trHeight w:val="300"/>
        </w:trPr>
        <w:tc>
          <w:tcPr>
            <w:tcW w:w="2626" w:type="dxa"/>
            <w:gridSpan w:val="3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Подпись</w:t>
            </w:r>
          </w:p>
        </w:tc>
        <w:tc>
          <w:tcPr>
            <w:tcW w:w="3992" w:type="dxa"/>
            <w:gridSpan w:val="4"/>
            <w:shd w:val="clear" w:color="FFFFFF" w:fill="auto"/>
          </w:tcPr>
          <w:p w:rsidR="00C509E5" w:rsidRPr="00F72312" w:rsidRDefault="00C509E5" w:rsidP="0069759A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F72312">
              <w:rPr>
                <w:rFonts w:ascii="Arial" w:hAnsi="Arial"/>
              </w:rPr>
              <w:t>ФИО</w:t>
            </w: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998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169" w:type="dxa"/>
            <w:shd w:val="clear" w:color="FFFFFF" w:fill="auto"/>
            <w:vAlign w:val="bottom"/>
          </w:tcPr>
          <w:p w:rsidR="00C509E5" w:rsidRPr="00F72312" w:rsidRDefault="00C509E5" w:rsidP="0069759A">
            <w:pPr>
              <w:spacing w:after="0" w:line="240" w:lineRule="auto"/>
              <w:jc w:val="both"/>
              <w:rPr>
                <w:rFonts w:ascii="Arial" w:hAnsi="Arial"/>
                <w:sz w:val="16"/>
              </w:rPr>
            </w:pPr>
          </w:p>
        </w:tc>
      </w:tr>
    </w:tbl>
    <w:p w:rsidR="00CF32DF" w:rsidRPr="00CA035B" w:rsidRDefault="00CF32DF" w:rsidP="00C509E5">
      <w:pPr>
        <w:shd w:val="clear" w:color="auto" w:fill="FFFFFF"/>
        <w:rPr>
          <w:b/>
        </w:rPr>
      </w:pPr>
      <w:r w:rsidRPr="00EA4291">
        <w:rPr>
          <w:rFonts w:ascii="Times New Roman" w:hAnsi="Times New Roman" w:cs="Times New Roman"/>
          <w:b/>
        </w:rPr>
        <w:t>Критерии оценивания</w:t>
      </w:r>
      <w:r w:rsidRPr="00CA035B">
        <w:rPr>
          <w:b/>
        </w:rPr>
        <w:t>:</w:t>
      </w:r>
    </w:p>
    <w:p w:rsidR="00CF32DF" w:rsidRDefault="00CF32DF" w:rsidP="00CF32DF">
      <w:pPr>
        <w:pStyle w:val="a3"/>
        <w:spacing w:before="0" w:beforeAutospacing="0" w:after="0" w:afterAutospacing="0" w:line="276" w:lineRule="auto"/>
        <w:ind w:left="426"/>
        <w:jc w:val="both"/>
      </w:pPr>
      <w:r>
        <w:t xml:space="preserve">    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CF32DF" w:rsidRDefault="00CF32DF" w:rsidP="00CF32DF">
      <w:pPr>
        <w:pStyle w:val="a3"/>
        <w:spacing w:before="0" w:beforeAutospacing="0" w:after="0" w:afterAutospacing="0" w:line="276" w:lineRule="auto"/>
        <w:ind w:left="786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CF32DF" w:rsidRDefault="00CF32DF" w:rsidP="00CF32DF">
      <w:pPr>
        <w:pStyle w:val="a3"/>
        <w:spacing w:before="0" w:beforeAutospacing="0" w:after="0" w:afterAutospacing="0" w:line="276" w:lineRule="auto"/>
        <w:ind w:left="786"/>
        <w:jc w:val="both"/>
      </w:pPr>
      <w:r>
        <w:t>3 «удовлетворительно» - задания выполнены частично, выводы не оформлены</w:t>
      </w:r>
    </w:p>
    <w:p w:rsidR="00CF32DF" w:rsidRDefault="00CF32DF" w:rsidP="00CF32DF">
      <w:pPr>
        <w:pStyle w:val="a3"/>
        <w:spacing w:before="0" w:beforeAutospacing="0" w:after="0" w:afterAutospacing="0" w:line="276" w:lineRule="auto"/>
        <w:ind w:left="786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CF32DF" w:rsidRDefault="00CF32DF" w:rsidP="00CF32DF">
      <w:pPr>
        <w:rPr>
          <w:rFonts w:ascii="Times New Roman" w:hAnsi="Times New Roman" w:cs="Times New Roman"/>
        </w:rPr>
      </w:pPr>
    </w:p>
    <w:p w:rsidR="00CF32DF" w:rsidRPr="00FC0668" w:rsidRDefault="00CF32DF" w:rsidP="00CF32DF">
      <w:pPr>
        <w:jc w:val="center"/>
        <w:rPr>
          <w:rFonts w:ascii="Times New Roman" w:hAnsi="Times New Roman" w:cs="Times New Roman"/>
          <w:b/>
          <w:bCs/>
        </w:rPr>
      </w:pPr>
      <w:r w:rsidRPr="00FC0668">
        <w:rPr>
          <w:rFonts w:ascii="Times New Roman" w:hAnsi="Times New Roman" w:cs="Times New Roman"/>
          <w:b/>
          <w:bCs/>
        </w:rPr>
        <w:lastRenderedPageBreak/>
        <w:t>ПРАКТИЧЕСКОЕ ЗАНЯТИЕ № 0</w:t>
      </w:r>
      <w:r>
        <w:rPr>
          <w:rFonts w:ascii="Times New Roman" w:hAnsi="Times New Roman" w:cs="Times New Roman"/>
          <w:b/>
          <w:bCs/>
        </w:rPr>
        <w:t>3</w:t>
      </w:r>
    </w:p>
    <w:p w:rsidR="00EA4291" w:rsidRDefault="00EA4291" w:rsidP="00CF32DF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32FBA">
        <w:t>Расчет основных показателей производительности труда</w:t>
      </w:r>
      <w:r w:rsidRPr="00761F42">
        <w:rPr>
          <w:b/>
        </w:rPr>
        <w:t xml:space="preserve"> </w:t>
      </w:r>
    </w:p>
    <w:p w:rsidR="00363FBA" w:rsidRDefault="00363FBA" w:rsidP="00CF32DF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 w:rsidRPr="00C32FBA">
        <w:rPr>
          <w:b/>
        </w:rPr>
        <w:t>Тема 3.2 Предприятия</w:t>
      </w:r>
      <w:r w:rsidRPr="00C03DE5">
        <w:rPr>
          <w:b/>
          <w:bCs/>
          <w:iCs/>
        </w:rPr>
        <w:t xml:space="preserve"> </w:t>
      </w:r>
    </w:p>
    <w:p w:rsidR="00CF32DF" w:rsidRPr="00FC0668" w:rsidRDefault="00CF32DF" w:rsidP="00CF32DF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>
        <w:rPr>
          <w:b/>
          <w:bCs/>
          <w:iCs/>
        </w:rPr>
        <w:t>:</w:t>
      </w:r>
      <w:r w:rsidRPr="003E4EA8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3E4EA8">
        <w:rPr>
          <w:bCs/>
          <w:color w:val="000000"/>
          <w:shd w:val="clear" w:color="auto" w:fill="FFFFFF"/>
        </w:rPr>
        <w:t xml:space="preserve">приобретение практических навыков по </w:t>
      </w:r>
      <w:r>
        <w:rPr>
          <w:bCs/>
          <w:color w:val="000000"/>
          <w:shd w:val="clear" w:color="auto" w:fill="FFFFFF"/>
        </w:rPr>
        <w:t xml:space="preserve">расчету </w:t>
      </w:r>
      <w:r w:rsidR="00363FBA">
        <w:rPr>
          <w:bCs/>
          <w:color w:val="000000"/>
          <w:shd w:val="clear" w:color="auto" w:fill="FFFFFF"/>
        </w:rPr>
        <w:t>производительности труда</w:t>
      </w:r>
    </w:p>
    <w:p w:rsidR="00CF32DF" w:rsidRPr="00FC0668" w:rsidRDefault="00CF32DF" w:rsidP="00CF32DF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 w:rsidRPr="00FC0668">
        <w:rPr>
          <w:b/>
          <w:bCs/>
          <w:iCs/>
        </w:rPr>
        <w:t>Информационные источники:</w:t>
      </w:r>
    </w:p>
    <w:p w:rsidR="00CF32DF" w:rsidRPr="00F12DB0" w:rsidRDefault="00CF32DF" w:rsidP="00CF32D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12DB0">
        <w:rPr>
          <w:rFonts w:ascii="Times New Roman" w:hAnsi="Times New Roman" w:cs="Times New Roman"/>
        </w:rPr>
        <w:t>Липсиц</w:t>
      </w:r>
      <w:proofErr w:type="spellEnd"/>
      <w:r w:rsidRPr="00F12DB0">
        <w:rPr>
          <w:rFonts w:ascii="Times New Roman" w:hAnsi="Times New Roman" w:cs="Times New Roman"/>
        </w:rPr>
        <w:t xml:space="preserve">, И.В. Экономика: Учебник для 10-11 </w:t>
      </w:r>
      <w:proofErr w:type="spellStart"/>
      <w:r w:rsidRPr="00F12DB0">
        <w:rPr>
          <w:rFonts w:ascii="Times New Roman" w:hAnsi="Times New Roman" w:cs="Times New Roman"/>
        </w:rPr>
        <w:t>кл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общеобразоват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Учрежд</w:t>
      </w:r>
      <w:proofErr w:type="spellEnd"/>
      <w:r w:rsidRPr="00F12DB0">
        <w:rPr>
          <w:rFonts w:ascii="Times New Roman" w:hAnsi="Times New Roman" w:cs="Times New Roman"/>
        </w:rPr>
        <w:t>. Базовый уровень образования: В 2 кн. Кн</w:t>
      </w:r>
      <w:proofErr w:type="gramStart"/>
      <w:r w:rsidRPr="00F12DB0">
        <w:rPr>
          <w:rFonts w:ascii="Times New Roman" w:hAnsi="Times New Roman" w:cs="Times New Roman"/>
        </w:rPr>
        <w:t>1</w:t>
      </w:r>
      <w:proofErr w:type="gramEnd"/>
      <w:r w:rsidRPr="00F12DB0">
        <w:rPr>
          <w:rFonts w:ascii="Times New Roman" w:hAnsi="Times New Roman" w:cs="Times New Roman"/>
        </w:rPr>
        <w:t>. -  М.: ВИТА-ПРЕСС, 2014. -272С.</w:t>
      </w:r>
    </w:p>
    <w:p w:rsidR="00CF32DF" w:rsidRDefault="00CF32DF" w:rsidP="00CF32DF">
      <w:pPr>
        <w:numPr>
          <w:ilvl w:val="0"/>
          <w:numId w:val="3"/>
        </w:numPr>
        <w:spacing w:after="0" w:line="240" w:lineRule="auto"/>
        <w:ind w:left="426"/>
        <w:jc w:val="both"/>
      </w:pPr>
      <w:proofErr w:type="spellStart"/>
      <w:r w:rsidRPr="00F12DB0">
        <w:rPr>
          <w:rFonts w:ascii="Times New Roman" w:hAnsi="Times New Roman" w:cs="Times New Roman"/>
        </w:rPr>
        <w:t>Череданова</w:t>
      </w:r>
      <w:proofErr w:type="spellEnd"/>
      <w:r w:rsidRPr="00F12DB0">
        <w:rPr>
          <w:rFonts w:ascii="Times New Roman" w:hAnsi="Times New Roman" w:cs="Times New Roman"/>
        </w:rPr>
        <w:t xml:space="preserve">, Л. Н. </w:t>
      </w:r>
      <w:r w:rsidRPr="00F12DB0">
        <w:rPr>
          <w:rFonts w:ascii="Times New Roman" w:hAnsi="Times New Roman" w:cs="Times New Roman"/>
          <w:bCs/>
        </w:rPr>
        <w:t>Основы экономики и предпринимательства</w:t>
      </w:r>
      <w:r w:rsidRPr="00F12DB0">
        <w:rPr>
          <w:rFonts w:ascii="Times New Roman" w:hAnsi="Times New Roman" w:cs="Times New Roman"/>
        </w:rPr>
        <w:t xml:space="preserve"> – М.: Экономика, 2014. – 296 </w:t>
      </w:r>
      <w:proofErr w:type="gramStart"/>
      <w:r w:rsidRPr="00F12DB0">
        <w:rPr>
          <w:rFonts w:ascii="Times New Roman" w:hAnsi="Times New Roman" w:cs="Times New Roman"/>
        </w:rPr>
        <w:t>с</w:t>
      </w:r>
      <w:proofErr w:type="gramEnd"/>
      <w:r w:rsidRPr="00FD5AFB">
        <w:t>.</w:t>
      </w:r>
    </w:p>
    <w:p w:rsidR="00CF32DF" w:rsidRDefault="00CF32DF" w:rsidP="00CF32DF">
      <w:pPr>
        <w:pStyle w:val="a4"/>
        <w:ind w:left="360"/>
        <w:jc w:val="both"/>
        <w:rPr>
          <w:b/>
          <w:bCs/>
          <w:color w:val="000000"/>
        </w:rPr>
      </w:pPr>
    </w:p>
    <w:p w:rsidR="00CF32DF" w:rsidRPr="00D23F6E" w:rsidRDefault="00CF32DF" w:rsidP="00CF32DF">
      <w:pPr>
        <w:pStyle w:val="a4"/>
        <w:ind w:left="360"/>
        <w:jc w:val="both"/>
      </w:pPr>
      <w:r w:rsidRPr="007D2D65">
        <w:rPr>
          <w:b/>
          <w:bCs/>
          <w:color w:val="000000"/>
        </w:rPr>
        <w:t>Задание  </w:t>
      </w:r>
    </w:p>
    <w:p w:rsidR="00363FBA" w:rsidRPr="00D23F6E" w:rsidRDefault="00363FBA" w:rsidP="00363FBA">
      <w:pPr>
        <w:pStyle w:val="a4"/>
        <w:ind w:left="502"/>
      </w:pPr>
      <w:r>
        <w:t>1.Решить задачу.</w:t>
      </w:r>
    </w:p>
    <w:p w:rsidR="00363FBA" w:rsidRDefault="00363FBA" w:rsidP="00363FBA">
      <w:pPr>
        <w:pStyle w:val="a4"/>
        <w:ind w:left="502"/>
      </w:pPr>
      <w:r w:rsidRPr="00D23F6E">
        <w:t xml:space="preserve">Среднесписочная численность работников 190 чел., объем выпущенной продукции 37 млн. руб., отработано 195 </w:t>
      </w:r>
      <w:proofErr w:type="spellStart"/>
      <w:r w:rsidRPr="00D23F6E">
        <w:t>дн</w:t>
      </w:r>
      <w:proofErr w:type="spellEnd"/>
      <w:r w:rsidRPr="00D23F6E">
        <w:t xml:space="preserve">., продолжительность </w:t>
      </w:r>
      <w:r>
        <w:t>смены 8 час., количество смен 2</w:t>
      </w:r>
      <w:r w:rsidRPr="00D23F6E">
        <w:t xml:space="preserve"> Определить </w:t>
      </w:r>
      <w:proofErr w:type="gramStart"/>
      <w:r w:rsidRPr="00D23F6E">
        <w:t>ПТ</w:t>
      </w:r>
      <w:proofErr w:type="gramEnd"/>
      <w:r w:rsidRPr="00D23F6E">
        <w:t xml:space="preserve"> в год, смену, час.</w:t>
      </w:r>
    </w:p>
    <w:p w:rsidR="00363FBA" w:rsidRDefault="00363FBA" w:rsidP="00363FBA">
      <w:pPr>
        <w:pStyle w:val="a4"/>
        <w:ind w:left="502"/>
      </w:pPr>
    </w:p>
    <w:p w:rsidR="00363FBA" w:rsidRPr="00363FBA" w:rsidRDefault="00363FBA" w:rsidP="00363FBA">
      <w:pPr>
        <w:pStyle w:val="a4"/>
        <w:ind w:left="786"/>
        <w:jc w:val="both"/>
      </w:pPr>
      <w:r>
        <w:t>2.</w:t>
      </w:r>
      <w:r w:rsidRPr="00363FBA">
        <w:t xml:space="preserve">Среднесписочная численность работников </w:t>
      </w:r>
      <w:r>
        <w:t>250</w:t>
      </w:r>
      <w:r w:rsidRPr="00363FBA">
        <w:t xml:space="preserve"> чел., объем выпущенной продукции </w:t>
      </w:r>
      <w:r>
        <w:t>42</w:t>
      </w:r>
      <w:r w:rsidRPr="00363FBA">
        <w:t xml:space="preserve"> млн. руб., отработано </w:t>
      </w:r>
      <w:r>
        <w:t>180</w:t>
      </w:r>
      <w:r w:rsidRPr="00363FBA">
        <w:t xml:space="preserve"> </w:t>
      </w:r>
      <w:proofErr w:type="spellStart"/>
      <w:r w:rsidRPr="00363FBA">
        <w:t>дн</w:t>
      </w:r>
      <w:proofErr w:type="spellEnd"/>
      <w:r w:rsidRPr="00363FBA">
        <w:t xml:space="preserve">., продолжительность смены </w:t>
      </w:r>
      <w:r>
        <w:t>6</w:t>
      </w:r>
      <w:r w:rsidRPr="00363FBA">
        <w:t xml:space="preserve"> час</w:t>
      </w:r>
      <w:proofErr w:type="gramStart"/>
      <w:r w:rsidRPr="00363FBA">
        <w:t xml:space="preserve">., </w:t>
      </w:r>
      <w:proofErr w:type="gramEnd"/>
      <w:r w:rsidRPr="00363FBA">
        <w:t xml:space="preserve">количество смен 2. Определить </w:t>
      </w:r>
      <w:proofErr w:type="gramStart"/>
      <w:r w:rsidRPr="00363FBA">
        <w:t>ПТ</w:t>
      </w:r>
      <w:proofErr w:type="gramEnd"/>
      <w:r w:rsidRPr="00363FBA">
        <w:t xml:space="preserve"> в год, смену, час.</w:t>
      </w:r>
    </w:p>
    <w:p w:rsidR="00363FBA" w:rsidRPr="00D23F6E" w:rsidRDefault="00363FBA" w:rsidP="00363FBA">
      <w:pPr>
        <w:pStyle w:val="a4"/>
        <w:ind w:left="502"/>
      </w:pPr>
    </w:p>
    <w:p w:rsidR="00CF32DF" w:rsidRPr="00D23F6E" w:rsidRDefault="00CF32DF" w:rsidP="00CF32DF">
      <w:pPr>
        <w:pStyle w:val="a4"/>
        <w:ind w:left="360"/>
        <w:jc w:val="center"/>
      </w:pPr>
    </w:p>
    <w:p w:rsidR="00CF32DF" w:rsidRPr="00CA035B" w:rsidRDefault="00CF32DF" w:rsidP="00CF32DF">
      <w:pPr>
        <w:pStyle w:val="a3"/>
        <w:spacing w:before="0" w:beforeAutospacing="0" w:after="0" w:afterAutospacing="0" w:line="276" w:lineRule="auto"/>
        <w:ind w:left="786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CF32DF" w:rsidRDefault="00CF32DF" w:rsidP="00CF32DF">
      <w:pPr>
        <w:pStyle w:val="a3"/>
        <w:spacing w:before="0" w:beforeAutospacing="0" w:after="0" w:afterAutospacing="0" w:line="276" w:lineRule="auto"/>
        <w:ind w:left="426"/>
        <w:jc w:val="both"/>
      </w:pPr>
      <w:r>
        <w:t xml:space="preserve">    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CF32DF" w:rsidRDefault="00CF32DF" w:rsidP="00CF32DF">
      <w:pPr>
        <w:pStyle w:val="a3"/>
        <w:spacing w:before="0" w:beforeAutospacing="0" w:after="0" w:afterAutospacing="0" w:line="276" w:lineRule="auto"/>
        <w:ind w:left="786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CF32DF" w:rsidRDefault="00CF32DF" w:rsidP="00CF32DF">
      <w:pPr>
        <w:pStyle w:val="a3"/>
        <w:spacing w:before="0" w:beforeAutospacing="0" w:after="0" w:afterAutospacing="0" w:line="276" w:lineRule="auto"/>
        <w:ind w:left="786"/>
        <w:jc w:val="both"/>
      </w:pPr>
      <w:r>
        <w:t>3 «удовлетворительно» - задания выполнены частично, выводы не оформлены</w:t>
      </w:r>
    </w:p>
    <w:p w:rsidR="00CF32DF" w:rsidRDefault="00CF32DF" w:rsidP="00CF32DF">
      <w:pPr>
        <w:pStyle w:val="a3"/>
        <w:spacing w:before="0" w:beforeAutospacing="0" w:after="0" w:afterAutospacing="0" w:line="276" w:lineRule="auto"/>
        <w:ind w:left="786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CF32DF" w:rsidRDefault="00CF32DF" w:rsidP="00CF32DF">
      <w:pPr>
        <w:pStyle w:val="a4"/>
        <w:tabs>
          <w:tab w:val="left" w:pos="3036"/>
        </w:tabs>
        <w:ind w:left="786"/>
      </w:pPr>
    </w:p>
    <w:p w:rsidR="00CF32DF" w:rsidRDefault="00CF32DF" w:rsidP="00CF32DF">
      <w:pPr>
        <w:rPr>
          <w:rFonts w:ascii="Times New Roman" w:hAnsi="Times New Roman" w:cs="Times New Roman"/>
        </w:rPr>
      </w:pPr>
    </w:p>
    <w:p w:rsidR="00CF32DF" w:rsidRDefault="00CF32DF" w:rsidP="00CF32DF">
      <w:pPr>
        <w:rPr>
          <w:rFonts w:ascii="Times New Roman" w:hAnsi="Times New Roman" w:cs="Times New Roman"/>
        </w:rPr>
      </w:pPr>
    </w:p>
    <w:p w:rsidR="00CF32DF" w:rsidRDefault="00CF32DF" w:rsidP="00CF32DF">
      <w:pPr>
        <w:rPr>
          <w:rFonts w:ascii="Times New Roman" w:hAnsi="Times New Roman" w:cs="Times New Roman"/>
        </w:rPr>
      </w:pPr>
    </w:p>
    <w:p w:rsidR="00CF32DF" w:rsidRDefault="00CF32DF" w:rsidP="00CF32DF">
      <w:pPr>
        <w:rPr>
          <w:rFonts w:ascii="Times New Roman" w:hAnsi="Times New Roman" w:cs="Times New Roman"/>
        </w:rPr>
      </w:pPr>
    </w:p>
    <w:p w:rsidR="00CF32DF" w:rsidRDefault="00CF32DF" w:rsidP="00CF32DF">
      <w:pPr>
        <w:rPr>
          <w:rFonts w:ascii="Times New Roman" w:hAnsi="Times New Roman" w:cs="Times New Roman"/>
        </w:rPr>
      </w:pPr>
    </w:p>
    <w:p w:rsidR="00CF32DF" w:rsidRDefault="00CF32DF" w:rsidP="00CF32DF">
      <w:pPr>
        <w:rPr>
          <w:rFonts w:ascii="Times New Roman" w:hAnsi="Times New Roman" w:cs="Times New Roman"/>
        </w:rPr>
      </w:pPr>
    </w:p>
    <w:p w:rsidR="00CF32DF" w:rsidRDefault="00CF32DF" w:rsidP="00CF32DF">
      <w:pPr>
        <w:rPr>
          <w:rFonts w:ascii="Times New Roman" w:hAnsi="Times New Roman" w:cs="Times New Roman"/>
        </w:rPr>
      </w:pPr>
    </w:p>
    <w:p w:rsidR="00CF32DF" w:rsidRDefault="00CF32DF" w:rsidP="00CF32DF">
      <w:pPr>
        <w:rPr>
          <w:rFonts w:ascii="Times New Roman" w:hAnsi="Times New Roman" w:cs="Times New Roman"/>
        </w:rPr>
      </w:pPr>
    </w:p>
    <w:p w:rsidR="00CF32DF" w:rsidRDefault="00CF32DF" w:rsidP="00CF32DF">
      <w:pPr>
        <w:rPr>
          <w:rFonts w:ascii="Times New Roman" w:hAnsi="Times New Roman" w:cs="Times New Roman"/>
        </w:rPr>
      </w:pPr>
    </w:p>
    <w:p w:rsidR="00CF32DF" w:rsidRDefault="00CF32DF" w:rsidP="00CF32DF">
      <w:pPr>
        <w:rPr>
          <w:rFonts w:ascii="Times New Roman" w:hAnsi="Times New Roman" w:cs="Times New Roman"/>
        </w:rPr>
      </w:pPr>
    </w:p>
    <w:p w:rsidR="00363FBA" w:rsidRDefault="00363FBA" w:rsidP="00CF32DF">
      <w:pPr>
        <w:rPr>
          <w:rFonts w:ascii="Times New Roman" w:hAnsi="Times New Roman" w:cs="Times New Roman"/>
        </w:rPr>
      </w:pPr>
    </w:p>
    <w:p w:rsidR="00363FBA" w:rsidRDefault="00363FBA" w:rsidP="00CF32DF">
      <w:pPr>
        <w:rPr>
          <w:rFonts w:ascii="Times New Roman" w:hAnsi="Times New Roman" w:cs="Times New Roman"/>
        </w:rPr>
      </w:pPr>
    </w:p>
    <w:p w:rsidR="00CF32DF" w:rsidRDefault="00CF32DF" w:rsidP="00CF32DF">
      <w:pPr>
        <w:rPr>
          <w:rFonts w:ascii="Times New Roman" w:hAnsi="Times New Roman" w:cs="Times New Roman"/>
        </w:rPr>
      </w:pPr>
    </w:p>
    <w:p w:rsidR="00CF32DF" w:rsidRPr="00FC0668" w:rsidRDefault="00CF32DF" w:rsidP="00CF32DF">
      <w:pPr>
        <w:jc w:val="center"/>
        <w:rPr>
          <w:rFonts w:ascii="Times New Roman" w:hAnsi="Times New Roman" w:cs="Times New Roman"/>
          <w:b/>
          <w:bCs/>
        </w:rPr>
      </w:pPr>
      <w:r w:rsidRPr="00FC0668">
        <w:rPr>
          <w:rFonts w:ascii="Times New Roman" w:hAnsi="Times New Roman" w:cs="Times New Roman"/>
          <w:b/>
          <w:bCs/>
        </w:rPr>
        <w:lastRenderedPageBreak/>
        <w:t>ПРАКТИЧЕСКОЕ ЗАНЯТИЕ № 0</w:t>
      </w:r>
      <w:r>
        <w:rPr>
          <w:rFonts w:ascii="Times New Roman" w:hAnsi="Times New Roman" w:cs="Times New Roman"/>
          <w:b/>
          <w:bCs/>
        </w:rPr>
        <w:t>4</w:t>
      </w:r>
    </w:p>
    <w:p w:rsidR="00363FBA" w:rsidRPr="00363FBA" w:rsidRDefault="00363FBA" w:rsidP="00CF3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363FB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Расчет себестоимости стрижки, прически </w:t>
      </w:r>
    </w:p>
    <w:p w:rsidR="00CF32DF" w:rsidRPr="00363FBA" w:rsidRDefault="00363FBA" w:rsidP="00CF3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363FB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Тема 3.3 Ценообразование в сфере услуг</w:t>
      </w:r>
    </w:p>
    <w:p w:rsidR="00CF32DF" w:rsidRPr="00FC0668" w:rsidRDefault="00CF32DF" w:rsidP="00CF32DF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>
        <w:rPr>
          <w:b/>
          <w:bCs/>
          <w:iCs/>
        </w:rPr>
        <w:t>:</w:t>
      </w:r>
      <w:r w:rsidRPr="003E4EA8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3E4EA8">
        <w:rPr>
          <w:bCs/>
          <w:color w:val="000000"/>
          <w:shd w:val="clear" w:color="auto" w:fill="FFFFFF"/>
        </w:rPr>
        <w:t xml:space="preserve">приобретение практических навыков по </w:t>
      </w:r>
      <w:r>
        <w:rPr>
          <w:bCs/>
          <w:color w:val="000000"/>
          <w:shd w:val="clear" w:color="auto" w:fill="FFFFFF"/>
        </w:rPr>
        <w:t xml:space="preserve">расчету </w:t>
      </w:r>
      <w:r w:rsidR="00363FBA">
        <w:rPr>
          <w:bCs/>
          <w:color w:val="000000"/>
          <w:shd w:val="clear" w:color="auto" w:fill="FFFFFF"/>
        </w:rPr>
        <w:t>себестоимости</w:t>
      </w:r>
    </w:p>
    <w:p w:rsidR="00CF32DF" w:rsidRPr="00FC0668" w:rsidRDefault="00CF32DF" w:rsidP="00CF32DF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 w:rsidRPr="00FC0668">
        <w:rPr>
          <w:b/>
          <w:bCs/>
          <w:iCs/>
        </w:rPr>
        <w:t>Информационные источники:</w:t>
      </w:r>
    </w:p>
    <w:p w:rsidR="00CF32DF" w:rsidRPr="00F12DB0" w:rsidRDefault="00CF32DF" w:rsidP="00CF32D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12DB0">
        <w:rPr>
          <w:rFonts w:ascii="Times New Roman" w:hAnsi="Times New Roman" w:cs="Times New Roman"/>
        </w:rPr>
        <w:t>Липсиц</w:t>
      </w:r>
      <w:proofErr w:type="spellEnd"/>
      <w:r w:rsidRPr="00F12DB0">
        <w:rPr>
          <w:rFonts w:ascii="Times New Roman" w:hAnsi="Times New Roman" w:cs="Times New Roman"/>
        </w:rPr>
        <w:t xml:space="preserve">, И.В. Экономика: Учебник для 10-11 </w:t>
      </w:r>
      <w:proofErr w:type="spellStart"/>
      <w:r w:rsidRPr="00F12DB0">
        <w:rPr>
          <w:rFonts w:ascii="Times New Roman" w:hAnsi="Times New Roman" w:cs="Times New Roman"/>
        </w:rPr>
        <w:t>кл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общеобразоват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Учрежд</w:t>
      </w:r>
      <w:proofErr w:type="spellEnd"/>
      <w:r w:rsidRPr="00F12DB0">
        <w:rPr>
          <w:rFonts w:ascii="Times New Roman" w:hAnsi="Times New Roman" w:cs="Times New Roman"/>
        </w:rPr>
        <w:t>. Базовый уровень образования: В 2 кн. Кн</w:t>
      </w:r>
      <w:proofErr w:type="gramStart"/>
      <w:r w:rsidRPr="00F12DB0">
        <w:rPr>
          <w:rFonts w:ascii="Times New Roman" w:hAnsi="Times New Roman" w:cs="Times New Roman"/>
        </w:rPr>
        <w:t>1</w:t>
      </w:r>
      <w:proofErr w:type="gramEnd"/>
      <w:r w:rsidRPr="00F12DB0">
        <w:rPr>
          <w:rFonts w:ascii="Times New Roman" w:hAnsi="Times New Roman" w:cs="Times New Roman"/>
        </w:rPr>
        <w:t>. -  М.: ВИТА-ПРЕСС, 2014. -272С.</w:t>
      </w:r>
    </w:p>
    <w:p w:rsidR="00CF32DF" w:rsidRDefault="00CF32DF" w:rsidP="00CF32DF">
      <w:pPr>
        <w:numPr>
          <w:ilvl w:val="0"/>
          <w:numId w:val="4"/>
        </w:numPr>
        <w:spacing w:after="0" w:line="240" w:lineRule="auto"/>
        <w:ind w:left="426"/>
        <w:jc w:val="both"/>
      </w:pPr>
      <w:proofErr w:type="spellStart"/>
      <w:r w:rsidRPr="00F12DB0">
        <w:rPr>
          <w:rFonts w:ascii="Times New Roman" w:hAnsi="Times New Roman" w:cs="Times New Roman"/>
        </w:rPr>
        <w:t>Череданова</w:t>
      </w:r>
      <w:proofErr w:type="spellEnd"/>
      <w:r w:rsidRPr="00F12DB0">
        <w:rPr>
          <w:rFonts w:ascii="Times New Roman" w:hAnsi="Times New Roman" w:cs="Times New Roman"/>
        </w:rPr>
        <w:t xml:space="preserve">, Л. Н. </w:t>
      </w:r>
      <w:r w:rsidRPr="00F12DB0">
        <w:rPr>
          <w:rFonts w:ascii="Times New Roman" w:hAnsi="Times New Roman" w:cs="Times New Roman"/>
          <w:bCs/>
        </w:rPr>
        <w:t>Основы экономики и предпринимательства</w:t>
      </w:r>
      <w:r w:rsidRPr="00F12DB0">
        <w:rPr>
          <w:rFonts w:ascii="Times New Roman" w:hAnsi="Times New Roman" w:cs="Times New Roman"/>
        </w:rPr>
        <w:t xml:space="preserve"> – М.: Экономика, 2014. – 296 </w:t>
      </w:r>
      <w:proofErr w:type="gramStart"/>
      <w:r w:rsidRPr="00F12DB0">
        <w:rPr>
          <w:rFonts w:ascii="Times New Roman" w:hAnsi="Times New Roman" w:cs="Times New Roman"/>
        </w:rPr>
        <w:t>с</w:t>
      </w:r>
      <w:proofErr w:type="gramEnd"/>
      <w:r w:rsidRPr="00FD5AFB">
        <w:t>.</w:t>
      </w:r>
    </w:p>
    <w:p w:rsidR="00CF32DF" w:rsidRPr="00363FBA" w:rsidRDefault="00CF32DF" w:rsidP="00CF32DF">
      <w:pPr>
        <w:pStyle w:val="a4"/>
        <w:ind w:left="360"/>
        <w:jc w:val="both"/>
        <w:rPr>
          <w:b/>
          <w:bCs/>
          <w:color w:val="000000"/>
        </w:rPr>
      </w:pPr>
    </w:p>
    <w:p w:rsidR="00363FBA" w:rsidRPr="00363FBA" w:rsidRDefault="00363FBA" w:rsidP="00363FBA">
      <w:pPr>
        <w:tabs>
          <w:tab w:val="left" w:pos="851"/>
        </w:tabs>
        <w:jc w:val="center"/>
        <w:rPr>
          <w:rFonts w:ascii="Times New Roman" w:hAnsi="Times New Roman" w:cs="Times New Roman"/>
          <w:b/>
        </w:rPr>
      </w:pPr>
    </w:p>
    <w:p w:rsidR="00363FBA" w:rsidRPr="00363FBA" w:rsidRDefault="00363FBA" w:rsidP="00363FBA">
      <w:pPr>
        <w:tabs>
          <w:tab w:val="left" w:pos="851"/>
        </w:tabs>
        <w:spacing w:after="120"/>
        <w:jc w:val="center"/>
        <w:rPr>
          <w:rFonts w:ascii="Times New Roman" w:hAnsi="Times New Roman" w:cs="Times New Roman"/>
        </w:rPr>
      </w:pPr>
      <w:r w:rsidRPr="00363FBA">
        <w:rPr>
          <w:rFonts w:ascii="Times New Roman" w:hAnsi="Times New Roman" w:cs="Times New Roman"/>
          <w:b/>
        </w:rPr>
        <w:t>Порядок выполнения работы</w:t>
      </w:r>
      <w:r w:rsidRPr="00363FBA">
        <w:rPr>
          <w:rFonts w:ascii="Times New Roman" w:hAnsi="Times New Roman" w:cs="Times New Roman"/>
        </w:rPr>
        <w:t>:</w:t>
      </w:r>
    </w:p>
    <w:p w:rsidR="00363FBA" w:rsidRPr="00363FBA" w:rsidRDefault="00363FBA" w:rsidP="00363FBA">
      <w:pPr>
        <w:numPr>
          <w:ilvl w:val="0"/>
          <w:numId w:val="9"/>
        </w:numPr>
        <w:tabs>
          <w:tab w:val="left" w:pos="885"/>
        </w:tabs>
        <w:spacing w:after="0" w:line="240" w:lineRule="auto"/>
        <w:rPr>
          <w:rFonts w:ascii="Times New Roman" w:hAnsi="Times New Roman" w:cs="Times New Roman"/>
        </w:rPr>
      </w:pPr>
      <w:r w:rsidRPr="00363FBA">
        <w:rPr>
          <w:rFonts w:ascii="Times New Roman" w:hAnsi="Times New Roman" w:cs="Times New Roman"/>
        </w:rPr>
        <w:t>Повторить теоретический материал по теме практической работы (краткие теоретические материалы).</w:t>
      </w:r>
    </w:p>
    <w:p w:rsidR="00363FBA" w:rsidRPr="00363FBA" w:rsidRDefault="00363FBA" w:rsidP="00363FBA">
      <w:pPr>
        <w:numPr>
          <w:ilvl w:val="0"/>
          <w:numId w:val="9"/>
        </w:numPr>
        <w:tabs>
          <w:tab w:val="left" w:pos="885"/>
        </w:tabs>
        <w:spacing w:after="0" w:line="240" w:lineRule="auto"/>
        <w:rPr>
          <w:rFonts w:ascii="Times New Roman" w:hAnsi="Times New Roman" w:cs="Times New Roman"/>
        </w:rPr>
      </w:pPr>
      <w:r w:rsidRPr="00363FBA">
        <w:rPr>
          <w:rFonts w:ascii="Times New Roman" w:hAnsi="Times New Roman" w:cs="Times New Roman"/>
        </w:rPr>
        <w:t>Ответить на контрольные вопросы (устно).</w:t>
      </w:r>
    </w:p>
    <w:p w:rsidR="00363FBA" w:rsidRPr="00363FBA" w:rsidRDefault="00363FBA" w:rsidP="00363FBA">
      <w:pPr>
        <w:numPr>
          <w:ilvl w:val="0"/>
          <w:numId w:val="9"/>
        </w:num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63FBA">
        <w:rPr>
          <w:rFonts w:ascii="Times New Roman" w:hAnsi="Times New Roman" w:cs="Times New Roman"/>
        </w:rPr>
        <w:t>Выбрать прическу, дополнить ее элементами, украшениям</w:t>
      </w:r>
      <w:proofErr w:type="gramStart"/>
      <w:r w:rsidRPr="00363FBA">
        <w:rPr>
          <w:rFonts w:ascii="Times New Roman" w:hAnsi="Times New Roman" w:cs="Times New Roman"/>
        </w:rPr>
        <w:t>и(</w:t>
      </w:r>
      <w:proofErr w:type="gramEnd"/>
      <w:r w:rsidRPr="00363FBA">
        <w:rPr>
          <w:rFonts w:ascii="Times New Roman" w:hAnsi="Times New Roman" w:cs="Times New Roman"/>
        </w:rPr>
        <w:t xml:space="preserve">рисунки). </w:t>
      </w:r>
    </w:p>
    <w:p w:rsidR="00363FBA" w:rsidRPr="00363FBA" w:rsidRDefault="00363FBA" w:rsidP="00363FBA">
      <w:pPr>
        <w:numPr>
          <w:ilvl w:val="0"/>
          <w:numId w:val="9"/>
        </w:num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63FBA">
        <w:rPr>
          <w:rFonts w:ascii="Times New Roman" w:hAnsi="Times New Roman" w:cs="Times New Roman"/>
        </w:rPr>
        <w:t>Произвести расчет материальных затрат, определяя стоимость составляющих, используя предлагаемые прайс-листы, либо Интернет.</w:t>
      </w:r>
    </w:p>
    <w:p w:rsidR="00363FBA" w:rsidRPr="00363FBA" w:rsidRDefault="00363FBA" w:rsidP="00363FBA">
      <w:pPr>
        <w:numPr>
          <w:ilvl w:val="0"/>
          <w:numId w:val="9"/>
        </w:num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63FBA">
        <w:rPr>
          <w:rFonts w:ascii="Times New Roman" w:hAnsi="Times New Roman" w:cs="Times New Roman"/>
        </w:rPr>
        <w:t>Выбрать применяемое оборудование (таблица)</w:t>
      </w:r>
    </w:p>
    <w:p w:rsidR="00363FBA" w:rsidRPr="00363FBA" w:rsidRDefault="00363FBA" w:rsidP="00363FBA">
      <w:pPr>
        <w:numPr>
          <w:ilvl w:val="0"/>
          <w:numId w:val="9"/>
        </w:num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63FBA">
        <w:rPr>
          <w:rFonts w:ascii="Times New Roman" w:hAnsi="Times New Roman" w:cs="Times New Roman"/>
        </w:rPr>
        <w:t>Произвести расчет амортизации услуги.</w:t>
      </w:r>
    </w:p>
    <w:p w:rsidR="00363FBA" w:rsidRPr="00363FBA" w:rsidRDefault="00363FBA" w:rsidP="00363FBA">
      <w:pPr>
        <w:numPr>
          <w:ilvl w:val="0"/>
          <w:numId w:val="9"/>
        </w:num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63FBA">
        <w:rPr>
          <w:rFonts w:ascii="Times New Roman" w:hAnsi="Times New Roman" w:cs="Times New Roman"/>
        </w:rPr>
        <w:t>Произвести расчет издержек, используя данные таблиц</w:t>
      </w:r>
    </w:p>
    <w:p w:rsidR="00363FBA" w:rsidRPr="00363FBA" w:rsidRDefault="00363FBA" w:rsidP="00363FBA">
      <w:pPr>
        <w:numPr>
          <w:ilvl w:val="0"/>
          <w:numId w:val="9"/>
        </w:numPr>
        <w:tabs>
          <w:tab w:val="left" w:pos="885"/>
        </w:tabs>
        <w:spacing w:after="0" w:line="240" w:lineRule="auto"/>
        <w:rPr>
          <w:rFonts w:ascii="Times New Roman" w:hAnsi="Times New Roman" w:cs="Times New Roman"/>
        </w:rPr>
      </w:pPr>
      <w:r w:rsidRPr="00363FBA">
        <w:rPr>
          <w:rFonts w:ascii="Times New Roman" w:hAnsi="Times New Roman" w:cs="Times New Roman"/>
        </w:rPr>
        <w:t>Оформить решение в тетради для практических работ (смотрите образец отчёта), сдать тетрадь преподавателю</w:t>
      </w:r>
    </w:p>
    <w:p w:rsidR="00363FBA" w:rsidRPr="00363FBA" w:rsidRDefault="00363FBA" w:rsidP="00363FBA">
      <w:pPr>
        <w:numPr>
          <w:ilvl w:val="0"/>
          <w:numId w:val="9"/>
        </w:numPr>
        <w:tabs>
          <w:tab w:val="left" w:pos="885"/>
        </w:tabs>
        <w:spacing w:after="0" w:line="240" w:lineRule="auto"/>
        <w:rPr>
          <w:rFonts w:ascii="Times New Roman" w:hAnsi="Times New Roman" w:cs="Times New Roman"/>
        </w:rPr>
      </w:pPr>
      <w:r w:rsidRPr="00363FBA">
        <w:rPr>
          <w:rFonts w:ascii="Times New Roman" w:hAnsi="Times New Roman" w:cs="Times New Roman"/>
        </w:rPr>
        <w:t>Защитить свою работу</w:t>
      </w:r>
    </w:p>
    <w:p w:rsidR="00363FBA" w:rsidRPr="00363FBA" w:rsidRDefault="00363FBA" w:rsidP="00363FBA">
      <w:pPr>
        <w:tabs>
          <w:tab w:val="left" w:pos="851"/>
          <w:tab w:val="num" w:pos="993"/>
        </w:tabs>
        <w:rPr>
          <w:rFonts w:ascii="Times New Roman" w:hAnsi="Times New Roman" w:cs="Times New Roman"/>
        </w:rPr>
      </w:pPr>
    </w:p>
    <w:p w:rsidR="00363FBA" w:rsidRPr="00363FBA" w:rsidRDefault="00363FBA" w:rsidP="00363FBA">
      <w:pPr>
        <w:tabs>
          <w:tab w:val="left" w:pos="851"/>
        </w:tabs>
        <w:spacing w:after="120"/>
        <w:jc w:val="center"/>
        <w:rPr>
          <w:rFonts w:ascii="Times New Roman" w:hAnsi="Times New Roman" w:cs="Times New Roman"/>
          <w:b/>
        </w:rPr>
      </w:pPr>
      <w:r w:rsidRPr="00363FBA">
        <w:rPr>
          <w:rFonts w:ascii="Times New Roman" w:hAnsi="Times New Roman" w:cs="Times New Roman"/>
          <w:b/>
        </w:rPr>
        <w:t>Краткие теоретические материалы по теме практической  работы</w:t>
      </w:r>
    </w:p>
    <w:p w:rsidR="00363FBA" w:rsidRPr="00363FBA" w:rsidRDefault="00363FBA" w:rsidP="00363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</w:rPr>
      </w:pPr>
      <w:r w:rsidRPr="00363FBA">
        <w:rPr>
          <w:rFonts w:ascii="Times New Roman" w:hAnsi="Times New Roman" w:cs="Times New Roman"/>
          <w:b/>
          <w:bCs/>
        </w:rPr>
        <w:t xml:space="preserve">Издержки </w:t>
      </w:r>
      <w:r w:rsidRPr="00363FBA">
        <w:rPr>
          <w:rFonts w:ascii="Times New Roman" w:hAnsi="Times New Roman" w:cs="Times New Roman"/>
          <w:bCs/>
        </w:rPr>
        <w:t xml:space="preserve">– совокупность затрат предприятия, необходимых для осуществления производственно-сбытовой деятельности. Подразделяются на </w:t>
      </w:r>
      <w:r w:rsidRPr="00363FBA">
        <w:rPr>
          <w:rFonts w:ascii="Times New Roman" w:hAnsi="Times New Roman" w:cs="Times New Roman"/>
          <w:bCs/>
          <w:i/>
        </w:rPr>
        <w:t>издержки производства</w:t>
      </w:r>
      <w:r w:rsidRPr="00363FBA">
        <w:rPr>
          <w:rFonts w:ascii="Times New Roman" w:hAnsi="Times New Roman" w:cs="Times New Roman"/>
          <w:bCs/>
        </w:rPr>
        <w:t xml:space="preserve"> и </w:t>
      </w:r>
      <w:r w:rsidRPr="00363FBA">
        <w:rPr>
          <w:rFonts w:ascii="Times New Roman" w:hAnsi="Times New Roman" w:cs="Times New Roman"/>
          <w:bCs/>
          <w:i/>
        </w:rPr>
        <w:t>издержки обращения.</w:t>
      </w:r>
    </w:p>
    <w:p w:rsidR="00363FBA" w:rsidRPr="00363FBA" w:rsidRDefault="00363FBA" w:rsidP="00363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363FBA">
        <w:rPr>
          <w:rFonts w:ascii="Times New Roman" w:hAnsi="Times New Roman" w:cs="Times New Roman"/>
          <w:b/>
          <w:bCs/>
        </w:rPr>
        <w:t>Затраты</w:t>
      </w:r>
      <w:r w:rsidRPr="00363FBA">
        <w:rPr>
          <w:rFonts w:ascii="Times New Roman" w:hAnsi="Times New Roman" w:cs="Times New Roman"/>
          <w:bCs/>
        </w:rPr>
        <w:t xml:space="preserve"> лежат в основе расчетов себестоимости продукции, которая является экономической категорией и регулируется законодательно</w:t>
      </w:r>
    </w:p>
    <w:p w:rsidR="00363FBA" w:rsidRPr="00363FBA" w:rsidRDefault="00363FBA" w:rsidP="00363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363FBA">
        <w:rPr>
          <w:rFonts w:ascii="Times New Roman" w:hAnsi="Times New Roman" w:cs="Times New Roman"/>
          <w:b/>
          <w:bCs/>
        </w:rPr>
        <w:t>Себестоимость услуг –</w:t>
      </w:r>
      <w:r w:rsidRPr="00363FBA">
        <w:rPr>
          <w:rFonts w:ascii="Times New Roman" w:hAnsi="Times New Roman" w:cs="Times New Roman"/>
          <w:bCs/>
        </w:rPr>
        <w:t xml:space="preserve"> это стоимостная оценка текущих затрат на производство т реализацию услуг.</w:t>
      </w:r>
    </w:p>
    <w:p w:rsidR="00363FBA" w:rsidRPr="00363FBA" w:rsidRDefault="00363FBA" w:rsidP="00363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363FBA">
        <w:rPr>
          <w:rFonts w:ascii="Times New Roman" w:hAnsi="Times New Roman" w:cs="Times New Roman"/>
          <w:b/>
          <w:bCs/>
        </w:rPr>
        <w:t xml:space="preserve">Амортизация </w:t>
      </w:r>
      <w:r w:rsidRPr="00363FBA">
        <w:rPr>
          <w:rFonts w:ascii="Times New Roman" w:hAnsi="Times New Roman" w:cs="Times New Roman"/>
          <w:bCs/>
        </w:rPr>
        <w:t>– стоимостное выражение износа, т.е. постепенное перенесение стоимости основных фондов в процессе их эксплуатации на произведенный продукт.</w:t>
      </w:r>
    </w:p>
    <w:p w:rsidR="00363FBA" w:rsidRPr="00363FBA" w:rsidRDefault="00363FBA" w:rsidP="00363FBA">
      <w:pPr>
        <w:pStyle w:val="a3"/>
        <w:shd w:val="clear" w:color="auto" w:fill="FFFFFF"/>
        <w:spacing w:before="0" w:beforeAutospacing="0" w:after="0" w:afterAutospacing="0" w:line="276" w:lineRule="auto"/>
        <w:rPr>
          <w:b/>
        </w:rPr>
      </w:pPr>
      <w:r w:rsidRPr="00363FBA">
        <w:rPr>
          <w:b/>
          <w:bCs/>
        </w:rPr>
        <w:t>Предприниматель</w:t>
      </w:r>
      <w:r w:rsidRPr="00363FBA">
        <w:rPr>
          <w:bCs/>
        </w:rPr>
        <w:t xml:space="preserve">- </w:t>
      </w:r>
      <w:r w:rsidRPr="00363FBA">
        <w:t>человек, который на свои и заемные средства и под свой риск создает фирму.</w:t>
      </w:r>
      <w:r w:rsidRPr="00363FBA">
        <w:rPr>
          <w:b/>
        </w:rPr>
        <w:t xml:space="preserve"> </w:t>
      </w:r>
    </w:p>
    <w:p w:rsidR="00363FBA" w:rsidRPr="00363FBA" w:rsidRDefault="00363FBA" w:rsidP="00363FBA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63FBA">
        <w:rPr>
          <w:b/>
        </w:rPr>
        <w:t>Прибыль</w:t>
      </w:r>
      <w:r w:rsidRPr="00363FBA">
        <w:t xml:space="preserve"> - превышение выручки от продажи товара над суммарными затратами на его изготовление</w:t>
      </w:r>
    </w:p>
    <w:p w:rsidR="00363FBA" w:rsidRPr="00363FBA" w:rsidRDefault="00363FBA" w:rsidP="00363FBA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spellStart"/>
      <w:r w:rsidRPr="00363FBA">
        <w:rPr>
          <w:b/>
          <w:bCs/>
          <w:color w:val="000000"/>
        </w:rPr>
        <w:t>Калькулирование</w:t>
      </w:r>
      <w:proofErr w:type="spellEnd"/>
      <w:r w:rsidRPr="00363FBA">
        <w:rPr>
          <w:color w:val="000000"/>
        </w:rPr>
        <w:t> — это система экономических расчетов себестоимости</w:t>
      </w:r>
      <w:r w:rsidRPr="00363FBA">
        <w:rPr>
          <w:noProof/>
          <w:color w:val="000000"/>
        </w:rPr>
        <w:drawing>
          <wp:inline distT="0" distB="0" distL="0" distR="0">
            <wp:extent cx="122555" cy="122555"/>
            <wp:effectExtent l="19050" t="0" r="0" b="0"/>
            <wp:docPr id="2" name="Рисунок 2" descr="http://works.doklad.ru/images/uW89P-z5umI/me966a5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orks.doklad.ru/images/uW89P-z5umI/me966a5c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" cy="12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3FBA">
        <w:rPr>
          <w:rStyle w:val="apple-converted-space"/>
          <w:color w:val="000000"/>
        </w:rPr>
        <w:t> </w:t>
      </w:r>
      <w:r w:rsidRPr="00363FBA">
        <w:rPr>
          <w:color w:val="000000"/>
        </w:rPr>
        <w:t>продукции, важнейший управленческий процесс при управлении производством, который является заключительным этапом учета затрат на производство и реализацию продукции.</w:t>
      </w:r>
    </w:p>
    <w:p w:rsidR="00363FBA" w:rsidRPr="00363FBA" w:rsidRDefault="00363FBA" w:rsidP="00363FBA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63FBA">
        <w:rPr>
          <w:color w:val="000000"/>
        </w:rPr>
        <w:t>На этом этапе:</w:t>
      </w:r>
    </w:p>
    <w:p w:rsidR="00363FBA" w:rsidRPr="00363FBA" w:rsidRDefault="00363FBA" w:rsidP="00363FBA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63FBA">
        <w:rPr>
          <w:color w:val="000000"/>
        </w:rPr>
        <w:t>группируются затраты;</w:t>
      </w:r>
    </w:p>
    <w:p w:rsidR="00363FBA" w:rsidRPr="00363FBA" w:rsidRDefault="00363FBA" w:rsidP="00363FBA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63FBA">
        <w:rPr>
          <w:color w:val="000000"/>
        </w:rPr>
        <w:lastRenderedPageBreak/>
        <w:t>соизмеряются затраты на производство с количеством выпушенной продукции;</w:t>
      </w:r>
    </w:p>
    <w:p w:rsidR="00363FBA" w:rsidRPr="00363FBA" w:rsidRDefault="00363FBA" w:rsidP="00363FBA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63FBA">
        <w:rPr>
          <w:color w:val="000000"/>
        </w:rPr>
        <w:t>определяются затраты, приходящиеся на единицу их носителя, т.е. на единицу продукции (работ, услуг), предназначенной для реализации или внутреннего пользования;</w:t>
      </w:r>
    </w:p>
    <w:p w:rsidR="00363FBA" w:rsidRPr="00363FBA" w:rsidRDefault="00363FBA" w:rsidP="00363FBA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63FBA">
        <w:rPr>
          <w:color w:val="000000"/>
        </w:rPr>
        <w:t>исчисляется себестоимость продукции.</w:t>
      </w:r>
    </w:p>
    <w:p w:rsidR="00363FBA" w:rsidRPr="00363FBA" w:rsidRDefault="00363FBA" w:rsidP="00363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</w:p>
    <w:p w:rsidR="00363FBA" w:rsidRPr="00363FBA" w:rsidRDefault="00363FBA" w:rsidP="00363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</w:rPr>
      </w:pPr>
      <w:r w:rsidRPr="00363FBA">
        <w:rPr>
          <w:rFonts w:ascii="Times New Roman" w:hAnsi="Times New Roman" w:cs="Times New Roman"/>
          <w:b/>
          <w:bCs/>
        </w:rPr>
        <w:t>Группировка затрат по экономическим элементам:</w:t>
      </w:r>
    </w:p>
    <w:p w:rsidR="00363FBA" w:rsidRPr="00363FBA" w:rsidRDefault="00363FBA" w:rsidP="00363FBA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363FBA">
        <w:rPr>
          <w:bCs/>
        </w:rPr>
        <w:t>материальные затраты;</w:t>
      </w:r>
    </w:p>
    <w:p w:rsidR="00363FBA" w:rsidRPr="00363FBA" w:rsidRDefault="00363FBA" w:rsidP="00363FBA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363FBA">
        <w:rPr>
          <w:bCs/>
        </w:rPr>
        <w:t>затраты на оплату труда</w:t>
      </w:r>
    </w:p>
    <w:p w:rsidR="00363FBA" w:rsidRPr="00363FBA" w:rsidRDefault="00363FBA" w:rsidP="00363FBA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363FBA">
        <w:rPr>
          <w:bCs/>
        </w:rPr>
        <w:t>отчисления на социальные нужды</w:t>
      </w:r>
    </w:p>
    <w:p w:rsidR="00363FBA" w:rsidRPr="00363FBA" w:rsidRDefault="00363FBA" w:rsidP="00363FBA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363FBA">
        <w:rPr>
          <w:bCs/>
        </w:rPr>
        <w:t>амортизация основных фондов;</w:t>
      </w:r>
    </w:p>
    <w:p w:rsidR="00363FBA" w:rsidRPr="00363FBA" w:rsidRDefault="00363FBA" w:rsidP="00363FBA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363FBA">
        <w:rPr>
          <w:bCs/>
        </w:rPr>
        <w:t>прочие затраты.</w:t>
      </w:r>
    </w:p>
    <w:p w:rsidR="00363FBA" w:rsidRPr="00363FBA" w:rsidRDefault="00363FBA" w:rsidP="00363FBA">
      <w:pPr>
        <w:pStyle w:val="a4"/>
        <w:tabs>
          <w:tab w:val="left" w:pos="360"/>
        </w:tabs>
        <w:jc w:val="both"/>
      </w:pPr>
    </w:p>
    <w:p w:rsidR="00363FBA" w:rsidRPr="00363FBA" w:rsidRDefault="00363FBA" w:rsidP="00363FBA">
      <w:pPr>
        <w:pStyle w:val="a4"/>
        <w:tabs>
          <w:tab w:val="left" w:pos="360"/>
        </w:tabs>
        <w:jc w:val="both"/>
        <w:rPr>
          <w:b/>
        </w:rPr>
      </w:pPr>
      <w:r w:rsidRPr="00363FBA">
        <w:rPr>
          <w:b/>
        </w:rPr>
        <w:t>Структура производственных расходов: прямых и косвенных</w:t>
      </w:r>
    </w:p>
    <w:p w:rsidR="00363FBA" w:rsidRPr="00363FBA" w:rsidRDefault="00363FBA" w:rsidP="00363FB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63FBA">
        <w:rPr>
          <w:bCs/>
        </w:rPr>
        <w:t>Прямые – формируются на единицу продукции и могут быть отнесены непосредственно на себестоимость услуги</w:t>
      </w:r>
    </w:p>
    <w:p w:rsidR="00363FBA" w:rsidRPr="00363FBA" w:rsidRDefault="00363FBA" w:rsidP="00363FB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63FBA">
        <w:rPr>
          <w:bCs/>
        </w:rPr>
        <w:t>Косвенные – связаны со всей производственно-хозяйственной деятельностью предприятия.</w:t>
      </w:r>
    </w:p>
    <w:p w:rsidR="00363FBA" w:rsidRPr="00363FBA" w:rsidRDefault="00363FBA" w:rsidP="00363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</w:p>
    <w:p w:rsidR="00363FBA" w:rsidRPr="00363FBA" w:rsidRDefault="00363FBA" w:rsidP="00363FB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363FBA">
        <w:rPr>
          <w:b/>
          <w:bCs/>
        </w:rPr>
        <w:t>Контрольные вопросы:</w:t>
      </w:r>
    </w:p>
    <w:p w:rsidR="00363FBA" w:rsidRPr="00363FBA" w:rsidRDefault="00363FBA" w:rsidP="00363FB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363FBA" w:rsidRPr="00363FBA" w:rsidRDefault="00363FBA" w:rsidP="00363FBA">
      <w:pPr>
        <w:pStyle w:val="a4"/>
        <w:numPr>
          <w:ilvl w:val="1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363FBA">
        <w:rPr>
          <w:bCs/>
        </w:rPr>
        <w:t>Что входит в состав себестоимости прически?</w:t>
      </w:r>
    </w:p>
    <w:p w:rsidR="00363FBA" w:rsidRPr="00363FBA" w:rsidRDefault="00363FBA" w:rsidP="00363FBA">
      <w:pPr>
        <w:pStyle w:val="a4"/>
        <w:numPr>
          <w:ilvl w:val="1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363FBA">
        <w:rPr>
          <w:bCs/>
        </w:rPr>
        <w:t>Что входит в состав материальных затрат?</w:t>
      </w:r>
    </w:p>
    <w:p w:rsidR="00363FBA" w:rsidRPr="00363FBA" w:rsidRDefault="00363FBA" w:rsidP="00363FBA">
      <w:pPr>
        <w:pStyle w:val="a4"/>
        <w:numPr>
          <w:ilvl w:val="1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363FBA">
        <w:rPr>
          <w:bCs/>
        </w:rPr>
        <w:t>Как определить стоимость шампуня на одну услугу?</w:t>
      </w:r>
    </w:p>
    <w:p w:rsidR="00363FBA" w:rsidRPr="00363FBA" w:rsidRDefault="00363FBA" w:rsidP="00363FBA">
      <w:pPr>
        <w:pStyle w:val="a4"/>
        <w:numPr>
          <w:ilvl w:val="1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363FBA">
        <w:rPr>
          <w:bCs/>
        </w:rPr>
        <w:t>Что входит в состав социальных отчислений?</w:t>
      </w:r>
    </w:p>
    <w:p w:rsidR="00363FBA" w:rsidRPr="00363FBA" w:rsidRDefault="00363FBA" w:rsidP="00363FBA">
      <w:pPr>
        <w:pStyle w:val="a4"/>
        <w:numPr>
          <w:ilvl w:val="1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363FBA">
        <w:rPr>
          <w:bCs/>
        </w:rPr>
        <w:t>Что такое амортизация?</w:t>
      </w:r>
    </w:p>
    <w:p w:rsidR="00363FBA" w:rsidRPr="00363FBA" w:rsidRDefault="00363FBA" w:rsidP="00363FB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363FBA" w:rsidRPr="00363FBA" w:rsidRDefault="00363FBA" w:rsidP="00363FBA">
      <w:pPr>
        <w:pStyle w:val="a4"/>
        <w:tabs>
          <w:tab w:val="left" w:pos="1061"/>
        </w:tabs>
        <w:jc w:val="both"/>
        <w:rPr>
          <w:b/>
        </w:rPr>
      </w:pPr>
      <w:r w:rsidRPr="00363FBA">
        <w:rPr>
          <w:b/>
        </w:rPr>
        <w:t>Критерии оценки:</w:t>
      </w:r>
    </w:p>
    <w:p w:rsidR="00363FBA" w:rsidRPr="00363FBA" w:rsidRDefault="00363FBA" w:rsidP="00363FBA">
      <w:pPr>
        <w:pStyle w:val="a4"/>
        <w:tabs>
          <w:tab w:val="left" w:pos="1061"/>
        </w:tabs>
        <w:jc w:val="both"/>
      </w:pPr>
      <w:r w:rsidRPr="00363FBA">
        <w:rPr>
          <w:b/>
        </w:rPr>
        <w:t xml:space="preserve">5(отлично) </w:t>
      </w:r>
      <w:r w:rsidRPr="00363FBA">
        <w:t>– задание  выполнено в полном объеме, самостоятельно.</w:t>
      </w:r>
    </w:p>
    <w:p w:rsidR="00363FBA" w:rsidRPr="00363FBA" w:rsidRDefault="00363FBA" w:rsidP="00363FBA">
      <w:pPr>
        <w:pStyle w:val="a4"/>
        <w:tabs>
          <w:tab w:val="left" w:pos="1061"/>
        </w:tabs>
        <w:jc w:val="both"/>
      </w:pPr>
      <w:r w:rsidRPr="00363FBA">
        <w:rPr>
          <w:b/>
        </w:rPr>
        <w:t xml:space="preserve">4(хорошо) </w:t>
      </w:r>
      <w:r w:rsidRPr="00363FBA">
        <w:t>– задание выполнено полностью, с небольшими замечаниями по оформлению, помарками</w:t>
      </w:r>
    </w:p>
    <w:p w:rsidR="00363FBA" w:rsidRPr="00363FBA" w:rsidRDefault="00363FBA" w:rsidP="00363FBA">
      <w:pPr>
        <w:pStyle w:val="a4"/>
        <w:tabs>
          <w:tab w:val="left" w:pos="1061"/>
        </w:tabs>
        <w:jc w:val="both"/>
      </w:pPr>
      <w:r w:rsidRPr="00363FBA">
        <w:rPr>
          <w:b/>
        </w:rPr>
        <w:t xml:space="preserve">3(удовлетворительно) </w:t>
      </w:r>
      <w:r w:rsidRPr="00363FBA">
        <w:t>– задание выполнено с ошибками, либо выполнено 50% заданий.</w:t>
      </w:r>
    </w:p>
    <w:p w:rsidR="00363FBA" w:rsidRPr="00363FBA" w:rsidRDefault="00363FBA" w:rsidP="00363FBA">
      <w:pPr>
        <w:pStyle w:val="a4"/>
        <w:tabs>
          <w:tab w:val="left" w:pos="1061"/>
        </w:tabs>
        <w:jc w:val="both"/>
      </w:pPr>
      <w:r w:rsidRPr="00363FBA">
        <w:rPr>
          <w:b/>
        </w:rPr>
        <w:t xml:space="preserve">2(неудовлетворительно) </w:t>
      </w:r>
      <w:r w:rsidRPr="00363FBA">
        <w:t>– задание не выполнено.</w:t>
      </w:r>
    </w:p>
    <w:p w:rsidR="00363FBA" w:rsidRPr="00363FBA" w:rsidRDefault="00363FBA" w:rsidP="00363FB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363FBA" w:rsidRPr="00363FBA" w:rsidRDefault="00363FBA" w:rsidP="00363FB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both"/>
        <w:rPr>
          <w:bCs/>
        </w:rPr>
      </w:pPr>
    </w:p>
    <w:p w:rsidR="00363FBA" w:rsidRPr="00363FBA" w:rsidRDefault="00363FBA" w:rsidP="00363FB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both"/>
        <w:rPr>
          <w:bCs/>
        </w:rPr>
      </w:pPr>
    </w:p>
    <w:p w:rsidR="00363FBA" w:rsidRPr="00363FBA" w:rsidRDefault="00363FBA" w:rsidP="00363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rFonts w:ascii="Times New Roman" w:hAnsi="Times New Roman" w:cs="Times New Roman"/>
          <w:b/>
          <w:bCs/>
        </w:rPr>
      </w:pPr>
      <w:r w:rsidRPr="00363FBA">
        <w:rPr>
          <w:rFonts w:ascii="Times New Roman" w:hAnsi="Times New Roman" w:cs="Times New Roman"/>
          <w:b/>
          <w:bCs/>
        </w:rPr>
        <w:t>Ход практической работы:</w:t>
      </w:r>
    </w:p>
    <w:p w:rsidR="00363FBA" w:rsidRPr="00363FBA" w:rsidRDefault="00363FBA" w:rsidP="00363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rFonts w:ascii="Times New Roman" w:hAnsi="Times New Roman" w:cs="Times New Roman"/>
          <w:b/>
          <w:bCs/>
        </w:rPr>
      </w:pPr>
    </w:p>
    <w:p w:rsidR="00363FBA" w:rsidRPr="00363FBA" w:rsidRDefault="00363FBA" w:rsidP="00363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</w:rPr>
      </w:pPr>
      <w:r w:rsidRPr="00363FBA">
        <w:rPr>
          <w:rFonts w:ascii="Times New Roman" w:hAnsi="Times New Roman" w:cs="Times New Roman"/>
          <w:bCs/>
        </w:rPr>
        <w:t>Группа разделена на четыре бригады-парикмахерские. Каждому определена роль.</w:t>
      </w:r>
    </w:p>
    <w:p w:rsidR="00363FBA" w:rsidRPr="00363FBA" w:rsidRDefault="00363FBA" w:rsidP="00363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</w:rPr>
      </w:pPr>
    </w:p>
    <w:p w:rsidR="00363FBA" w:rsidRPr="00363FBA" w:rsidRDefault="00363FBA" w:rsidP="00363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  <w:proofErr w:type="gramStart"/>
      <w:r w:rsidRPr="00363FBA">
        <w:rPr>
          <w:rFonts w:ascii="Times New Roman" w:hAnsi="Times New Roman" w:cs="Times New Roman"/>
          <w:b/>
          <w:bCs/>
        </w:rPr>
        <w:t xml:space="preserve">1 этап </w:t>
      </w:r>
      <w:r w:rsidRPr="00363FBA">
        <w:rPr>
          <w:rFonts w:ascii="Times New Roman" w:hAnsi="Times New Roman" w:cs="Times New Roman"/>
          <w:bCs/>
        </w:rPr>
        <w:t>- Каждая бригада представляет свою парикмахерскую – наименование (1 балл),  вид предприятия, место расположения(1 балл), уникальность предприятия(1 балл). -2 мин.</w:t>
      </w:r>
      <w:proofErr w:type="gramEnd"/>
    </w:p>
    <w:p w:rsidR="00363FBA" w:rsidRPr="00363FBA" w:rsidRDefault="00363FBA" w:rsidP="00363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</w:rPr>
      </w:pPr>
    </w:p>
    <w:p w:rsidR="00363FBA" w:rsidRPr="00363FBA" w:rsidRDefault="00363FBA" w:rsidP="00363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/>
          <w:bCs/>
        </w:rPr>
      </w:pPr>
      <w:r w:rsidRPr="00363FBA">
        <w:rPr>
          <w:rFonts w:ascii="Times New Roman" w:hAnsi="Times New Roman" w:cs="Times New Roman"/>
          <w:b/>
          <w:bCs/>
        </w:rPr>
        <w:t>2 этап</w:t>
      </w:r>
    </w:p>
    <w:p w:rsidR="00363FBA" w:rsidRPr="00363FBA" w:rsidRDefault="00363FBA" w:rsidP="00363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Cs/>
        </w:rPr>
      </w:pPr>
      <w:r w:rsidRPr="00363FBA">
        <w:rPr>
          <w:rFonts w:ascii="Times New Roman" w:hAnsi="Times New Roman" w:cs="Times New Roman"/>
          <w:bCs/>
        </w:rPr>
        <w:lastRenderedPageBreak/>
        <w:t>Выберите рисунок (Приложение</w:t>
      </w:r>
      <w:proofErr w:type="gramStart"/>
      <w:r w:rsidRPr="00363FBA">
        <w:rPr>
          <w:rFonts w:ascii="Times New Roman" w:hAnsi="Times New Roman" w:cs="Times New Roman"/>
          <w:bCs/>
        </w:rPr>
        <w:t xml:space="preserve"> )</w:t>
      </w:r>
      <w:proofErr w:type="gramEnd"/>
      <w:r w:rsidRPr="00363FBA">
        <w:rPr>
          <w:rFonts w:ascii="Times New Roman" w:hAnsi="Times New Roman" w:cs="Times New Roman"/>
          <w:bCs/>
        </w:rPr>
        <w:t>, дополните его – возможно одно украшение.</w:t>
      </w:r>
    </w:p>
    <w:p w:rsidR="00363FBA" w:rsidRPr="00363FBA" w:rsidRDefault="00363FBA" w:rsidP="00363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both"/>
        <w:rPr>
          <w:rFonts w:ascii="Times New Roman" w:hAnsi="Times New Roman" w:cs="Times New Roman"/>
          <w:bCs/>
        </w:rPr>
      </w:pPr>
    </w:p>
    <w:p w:rsidR="00363FBA" w:rsidRPr="00363FBA" w:rsidRDefault="00363FBA" w:rsidP="00363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 w:cs="Times New Roman"/>
          <w:b/>
          <w:bCs/>
        </w:rPr>
      </w:pPr>
    </w:p>
    <w:p w:rsidR="00363FBA" w:rsidRPr="00363FBA" w:rsidRDefault="00363FBA" w:rsidP="00363FBA">
      <w:pPr>
        <w:pStyle w:val="a7"/>
        <w:ind w:left="0" w:firstLine="0"/>
        <w:rPr>
          <w:szCs w:val="24"/>
        </w:rPr>
      </w:pPr>
      <w:r w:rsidRPr="00363FBA">
        <w:rPr>
          <w:b/>
          <w:bCs/>
          <w:szCs w:val="24"/>
        </w:rPr>
        <w:t>2.Заполните таблицу материальных затрат, определяя стоимость в Интернете(</w:t>
      </w:r>
      <w:r w:rsidRPr="00363FBA">
        <w:rPr>
          <w:szCs w:val="24"/>
        </w:rPr>
        <w:t>http://vista-centr.ru/prof-klientam/price/</w:t>
      </w:r>
      <w:r w:rsidRPr="00363FBA">
        <w:rPr>
          <w:b/>
          <w:bCs/>
          <w:szCs w:val="24"/>
        </w:rPr>
        <w:t>).</w:t>
      </w:r>
    </w:p>
    <w:p w:rsidR="00363FBA" w:rsidRPr="00363FBA" w:rsidRDefault="00363FBA" w:rsidP="00363FB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both"/>
        <w:rPr>
          <w:bCs/>
        </w:rPr>
      </w:pPr>
    </w:p>
    <w:p w:rsidR="00363FBA" w:rsidRPr="00363FBA" w:rsidRDefault="00363FBA" w:rsidP="00363FBA">
      <w:pPr>
        <w:pStyle w:val="1"/>
        <w:spacing w:after="240"/>
        <w:rPr>
          <w:rFonts w:ascii="Times New Roman" w:hAnsi="Times New Roman" w:cs="Times New Roman"/>
        </w:rPr>
      </w:pPr>
      <w:r w:rsidRPr="00363FBA">
        <w:rPr>
          <w:rFonts w:ascii="Times New Roman" w:hAnsi="Times New Roman" w:cs="Times New Roman"/>
        </w:rPr>
        <w:t>Таблица 1 - Стоимость материалов  услуги (</w:t>
      </w:r>
      <w:proofErr w:type="spellStart"/>
      <w:r w:rsidRPr="00363FBA">
        <w:rPr>
          <w:rFonts w:ascii="Times New Roman" w:hAnsi="Times New Roman" w:cs="Times New Roman"/>
        </w:rPr>
        <w:t>Смат</w:t>
      </w:r>
      <w:proofErr w:type="spellEnd"/>
      <w:r w:rsidRPr="00363FBA">
        <w:rPr>
          <w:rFonts w:ascii="Times New Roman" w:hAnsi="Times New Roman" w:cs="Times New Roman"/>
        </w:rPr>
        <w:t>)</w:t>
      </w:r>
    </w:p>
    <w:tbl>
      <w:tblPr>
        <w:tblStyle w:val="a6"/>
        <w:tblW w:w="9356" w:type="dxa"/>
        <w:tblInd w:w="108" w:type="dxa"/>
        <w:tblLayout w:type="fixed"/>
        <w:tblLook w:val="04A0"/>
      </w:tblPr>
      <w:tblGrid>
        <w:gridCol w:w="2835"/>
        <w:gridCol w:w="1586"/>
        <w:gridCol w:w="1703"/>
        <w:gridCol w:w="1758"/>
        <w:gridCol w:w="1474"/>
      </w:tblGrid>
      <w:tr w:rsidR="00363FBA" w:rsidRPr="00363FBA" w:rsidTr="0069759A">
        <w:tc>
          <w:tcPr>
            <w:tcW w:w="2835" w:type="dxa"/>
            <w:vAlign w:val="center"/>
          </w:tcPr>
          <w:p w:rsidR="00363FBA" w:rsidRPr="00363FBA" w:rsidRDefault="00363FBA" w:rsidP="0069759A">
            <w:pPr>
              <w:pStyle w:val="1"/>
              <w:outlineLvl w:val="0"/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>Наименование материалов</w:t>
            </w:r>
          </w:p>
        </w:tc>
        <w:tc>
          <w:tcPr>
            <w:tcW w:w="1586" w:type="dxa"/>
            <w:vAlign w:val="center"/>
          </w:tcPr>
          <w:p w:rsidR="00363FBA" w:rsidRPr="00363FBA" w:rsidRDefault="00363FBA" w:rsidP="0069759A">
            <w:pPr>
              <w:pStyle w:val="1"/>
              <w:outlineLvl w:val="0"/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>Цена за упаковку, руб.</w:t>
            </w:r>
          </w:p>
        </w:tc>
        <w:tc>
          <w:tcPr>
            <w:tcW w:w="1703" w:type="dxa"/>
            <w:vAlign w:val="center"/>
          </w:tcPr>
          <w:p w:rsidR="00363FBA" w:rsidRPr="00363FBA" w:rsidRDefault="00363FBA" w:rsidP="0069759A">
            <w:pPr>
              <w:pStyle w:val="1"/>
              <w:outlineLvl w:val="0"/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>Объем упаковки, мл</w:t>
            </w:r>
          </w:p>
        </w:tc>
        <w:tc>
          <w:tcPr>
            <w:tcW w:w="1758" w:type="dxa"/>
            <w:vAlign w:val="center"/>
          </w:tcPr>
          <w:p w:rsidR="00363FBA" w:rsidRPr="00363FBA" w:rsidRDefault="00363FBA" w:rsidP="0069759A">
            <w:pPr>
              <w:pStyle w:val="1"/>
              <w:outlineLvl w:val="0"/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>Расход на операцию, мл</w:t>
            </w:r>
          </w:p>
        </w:tc>
        <w:tc>
          <w:tcPr>
            <w:tcW w:w="1474" w:type="dxa"/>
            <w:vAlign w:val="center"/>
          </w:tcPr>
          <w:p w:rsidR="00363FBA" w:rsidRPr="00363FBA" w:rsidRDefault="00363FBA" w:rsidP="0069759A">
            <w:pPr>
              <w:pStyle w:val="1"/>
              <w:outlineLvl w:val="0"/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>Стоимость материалов, руб.</w:t>
            </w:r>
          </w:p>
        </w:tc>
      </w:tr>
      <w:tr w:rsidR="00363FBA" w:rsidRPr="00363FBA" w:rsidTr="0069759A">
        <w:tc>
          <w:tcPr>
            <w:tcW w:w="2835" w:type="dxa"/>
          </w:tcPr>
          <w:p w:rsidR="00363FBA" w:rsidRPr="00363FBA" w:rsidRDefault="00363FBA" w:rsidP="0069759A">
            <w:pPr>
              <w:jc w:val="center"/>
            </w:pPr>
          </w:p>
        </w:tc>
        <w:tc>
          <w:tcPr>
            <w:tcW w:w="1586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703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758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474" w:type="dxa"/>
          </w:tcPr>
          <w:p w:rsidR="00363FBA" w:rsidRPr="00363FBA" w:rsidRDefault="00363FBA" w:rsidP="0069759A">
            <w:pPr>
              <w:jc w:val="center"/>
            </w:pPr>
          </w:p>
        </w:tc>
      </w:tr>
      <w:tr w:rsidR="00363FBA" w:rsidRPr="00363FBA" w:rsidTr="0069759A">
        <w:tc>
          <w:tcPr>
            <w:tcW w:w="2835" w:type="dxa"/>
          </w:tcPr>
          <w:p w:rsidR="00363FBA" w:rsidRPr="00363FBA" w:rsidRDefault="00363FBA" w:rsidP="0069759A">
            <w:pPr>
              <w:jc w:val="center"/>
            </w:pPr>
          </w:p>
        </w:tc>
        <w:tc>
          <w:tcPr>
            <w:tcW w:w="1586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703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758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474" w:type="dxa"/>
          </w:tcPr>
          <w:p w:rsidR="00363FBA" w:rsidRPr="00363FBA" w:rsidRDefault="00363FBA" w:rsidP="0069759A">
            <w:pPr>
              <w:jc w:val="center"/>
            </w:pPr>
          </w:p>
        </w:tc>
      </w:tr>
      <w:tr w:rsidR="00363FBA" w:rsidRPr="00363FBA" w:rsidTr="0069759A">
        <w:tc>
          <w:tcPr>
            <w:tcW w:w="2835" w:type="dxa"/>
          </w:tcPr>
          <w:p w:rsidR="00363FBA" w:rsidRPr="00363FBA" w:rsidRDefault="00363FBA" w:rsidP="0069759A">
            <w:pPr>
              <w:jc w:val="center"/>
            </w:pPr>
          </w:p>
        </w:tc>
        <w:tc>
          <w:tcPr>
            <w:tcW w:w="1586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703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758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474" w:type="dxa"/>
          </w:tcPr>
          <w:p w:rsidR="00363FBA" w:rsidRPr="00363FBA" w:rsidRDefault="00363FBA" w:rsidP="0069759A">
            <w:pPr>
              <w:jc w:val="center"/>
            </w:pPr>
          </w:p>
        </w:tc>
      </w:tr>
      <w:tr w:rsidR="00363FBA" w:rsidRPr="00363FBA" w:rsidTr="0069759A">
        <w:tc>
          <w:tcPr>
            <w:tcW w:w="2835" w:type="dxa"/>
          </w:tcPr>
          <w:p w:rsidR="00363FBA" w:rsidRPr="00363FBA" w:rsidRDefault="00363FBA" w:rsidP="0069759A">
            <w:pPr>
              <w:jc w:val="center"/>
            </w:pPr>
          </w:p>
        </w:tc>
        <w:tc>
          <w:tcPr>
            <w:tcW w:w="1586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703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758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474" w:type="dxa"/>
          </w:tcPr>
          <w:p w:rsidR="00363FBA" w:rsidRPr="00363FBA" w:rsidRDefault="00363FBA" w:rsidP="0069759A">
            <w:pPr>
              <w:jc w:val="center"/>
            </w:pPr>
          </w:p>
        </w:tc>
      </w:tr>
      <w:tr w:rsidR="00363FBA" w:rsidRPr="00363FBA" w:rsidTr="0069759A">
        <w:tc>
          <w:tcPr>
            <w:tcW w:w="2835" w:type="dxa"/>
          </w:tcPr>
          <w:p w:rsidR="00363FBA" w:rsidRPr="00363FBA" w:rsidRDefault="00363FBA" w:rsidP="0069759A">
            <w:pPr>
              <w:jc w:val="center"/>
            </w:pPr>
          </w:p>
        </w:tc>
        <w:tc>
          <w:tcPr>
            <w:tcW w:w="1586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703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758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474" w:type="dxa"/>
          </w:tcPr>
          <w:p w:rsidR="00363FBA" w:rsidRPr="00363FBA" w:rsidRDefault="00363FBA" w:rsidP="0069759A">
            <w:pPr>
              <w:jc w:val="center"/>
            </w:pPr>
          </w:p>
        </w:tc>
      </w:tr>
      <w:tr w:rsidR="00363FBA" w:rsidRPr="00363FBA" w:rsidTr="0069759A">
        <w:tc>
          <w:tcPr>
            <w:tcW w:w="2835" w:type="dxa"/>
          </w:tcPr>
          <w:p w:rsidR="00363FBA" w:rsidRPr="00363FBA" w:rsidRDefault="00363FBA" w:rsidP="0069759A">
            <w:pPr>
              <w:jc w:val="center"/>
            </w:pPr>
          </w:p>
        </w:tc>
        <w:tc>
          <w:tcPr>
            <w:tcW w:w="1586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703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758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474" w:type="dxa"/>
          </w:tcPr>
          <w:p w:rsidR="00363FBA" w:rsidRPr="00363FBA" w:rsidRDefault="00363FBA" w:rsidP="0069759A">
            <w:pPr>
              <w:jc w:val="center"/>
            </w:pPr>
          </w:p>
        </w:tc>
      </w:tr>
      <w:tr w:rsidR="00363FBA" w:rsidRPr="00363FBA" w:rsidTr="0069759A">
        <w:tc>
          <w:tcPr>
            <w:tcW w:w="2835" w:type="dxa"/>
          </w:tcPr>
          <w:p w:rsidR="00363FBA" w:rsidRPr="00363FBA" w:rsidRDefault="00363FBA" w:rsidP="0069759A">
            <w:pPr>
              <w:jc w:val="center"/>
            </w:pPr>
          </w:p>
        </w:tc>
        <w:tc>
          <w:tcPr>
            <w:tcW w:w="1586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703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758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474" w:type="dxa"/>
          </w:tcPr>
          <w:p w:rsidR="00363FBA" w:rsidRPr="00363FBA" w:rsidRDefault="00363FBA" w:rsidP="0069759A">
            <w:pPr>
              <w:jc w:val="center"/>
            </w:pPr>
          </w:p>
        </w:tc>
      </w:tr>
      <w:tr w:rsidR="00363FBA" w:rsidRPr="00363FBA" w:rsidTr="0069759A">
        <w:tc>
          <w:tcPr>
            <w:tcW w:w="2835" w:type="dxa"/>
          </w:tcPr>
          <w:p w:rsidR="00363FBA" w:rsidRPr="00363FBA" w:rsidRDefault="00363FBA" w:rsidP="0069759A">
            <w:pPr>
              <w:jc w:val="center"/>
            </w:pPr>
          </w:p>
        </w:tc>
        <w:tc>
          <w:tcPr>
            <w:tcW w:w="1586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703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758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474" w:type="dxa"/>
          </w:tcPr>
          <w:p w:rsidR="00363FBA" w:rsidRPr="00363FBA" w:rsidRDefault="00363FBA" w:rsidP="0069759A">
            <w:pPr>
              <w:jc w:val="center"/>
            </w:pPr>
          </w:p>
        </w:tc>
      </w:tr>
      <w:tr w:rsidR="00363FBA" w:rsidRPr="00363FBA" w:rsidTr="0069759A">
        <w:tc>
          <w:tcPr>
            <w:tcW w:w="2835" w:type="dxa"/>
          </w:tcPr>
          <w:p w:rsidR="00363FBA" w:rsidRPr="00363FBA" w:rsidRDefault="00363FBA" w:rsidP="0069759A">
            <w:pPr>
              <w:jc w:val="center"/>
            </w:pPr>
          </w:p>
        </w:tc>
        <w:tc>
          <w:tcPr>
            <w:tcW w:w="1586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703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758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474" w:type="dxa"/>
          </w:tcPr>
          <w:p w:rsidR="00363FBA" w:rsidRPr="00363FBA" w:rsidRDefault="00363FBA" w:rsidP="0069759A">
            <w:pPr>
              <w:jc w:val="center"/>
            </w:pPr>
          </w:p>
        </w:tc>
      </w:tr>
      <w:tr w:rsidR="00363FBA" w:rsidRPr="00363FBA" w:rsidTr="0069759A">
        <w:tc>
          <w:tcPr>
            <w:tcW w:w="2835" w:type="dxa"/>
          </w:tcPr>
          <w:p w:rsidR="00363FBA" w:rsidRPr="00363FBA" w:rsidRDefault="00363FBA" w:rsidP="0069759A">
            <w:pPr>
              <w:jc w:val="center"/>
            </w:pPr>
          </w:p>
        </w:tc>
        <w:tc>
          <w:tcPr>
            <w:tcW w:w="1586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703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758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474" w:type="dxa"/>
          </w:tcPr>
          <w:p w:rsidR="00363FBA" w:rsidRPr="00363FBA" w:rsidRDefault="00363FBA" w:rsidP="0069759A">
            <w:pPr>
              <w:jc w:val="center"/>
            </w:pPr>
          </w:p>
        </w:tc>
      </w:tr>
      <w:tr w:rsidR="00363FBA" w:rsidRPr="00363FBA" w:rsidTr="0069759A">
        <w:tc>
          <w:tcPr>
            <w:tcW w:w="2835" w:type="dxa"/>
          </w:tcPr>
          <w:p w:rsidR="00363FBA" w:rsidRPr="00363FBA" w:rsidRDefault="00363FBA" w:rsidP="0069759A">
            <w:pPr>
              <w:jc w:val="center"/>
            </w:pPr>
            <w:r w:rsidRPr="00363FBA">
              <w:t>Итого</w:t>
            </w:r>
          </w:p>
        </w:tc>
        <w:tc>
          <w:tcPr>
            <w:tcW w:w="1586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703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758" w:type="dxa"/>
          </w:tcPr>
          <w:p w:rsidR="00363FBA" w:rsidRPr="00363FBA" w:rsidRDefault="00363FBA" w:rsidP="0069759A">
            <w:pPr>
              <w:jc w:val="both"/>
            </w:pPr>
          </w:p>
        </w:tc>
        <w:tc>
          <w:tcPr>
            <w:tcW w:w="1474" w:type="dxa"/>
          </w:tcPr>
          <w:p w:rsidR="00363FBA" w:rsidRPr="00363FBA" w:rsidRDefault="00363FBA" w:rsidP="0069759A">
            <w:pPr>
              <w:jc w:val="center"/>
            </w:pPr>
          </w:p>
        </w:tc>
      </w:tr>
    </w:tbl>
    <w:p w:rsidR="00363FBA" w:rsidRPr="00363FBA" w:rsidRDefault="00363FBA" w:rsidP="00363FBA">
      <w:pPr>
        <w:rPr>
          <w:rFonts w:ascii="Times New Roman" w:hAnsi="Times New Roman" w:cs="Times New Roman"/>
          <w:b/>
          <w:position w:val="-24"/>
        </w:rPr>
      </w:pPr>
      <w:r w:rsidRPr="00363FBA">
        <w:rPr>
          <w:rFonts w:ascii="Times New Roman" w:hAnsi="Times New Roman" w:cs="Times New Roman"/>
          <w:b/>
          <w:position w:val="-24"/>
        </w:rPr>
        <w:t>3.Выберите оборудование, заполните таблицу, определяя стоимость в Интернете</w:t>
      </w:r>
    </w:p>
    <w:p w:rsidR="00363FBA" w:rsidRPr="00363FBA" w:rsidRDefault="00363FBA" w:rsidP="00363FBA">
      <w:pPr>
        <w:rPr>
          <w:rFonts w:ascii="Times New Roman" w:hAnsi="Times New Roman" w:cs="Times New Roman"/>
          <w:position w:val="-24"/>
        </w:rPr>
      </w:pPr>
      <w:r w:rsidRPr="00363FBA">
        <w:rPr>
          <w:rFonts w:ascii="Times New Roman" w:hAnsi="Times New Roman" w:cs="Times New Roman"/>
          <w:position w:val="-24"/>
        </w:rPr>
        <w:t>Таблица 2  - Амортизационные отчисления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15"/>
        <w:gridCol w:w="1513"/>
        <w:gridCol w:w="2268"/>
        <w:gridCol w:w="1701"/>
        <w:gridCol w:w="1559"/>
      </w:tblGrid>
      <w:tr w:rsidR="00363FBA" w:rsidRPr="00363FBA" w:rsidTr="0069759A">
        <w:tc>
          <w:tcPr>
            <w:tcW w:w="2315" w:type="dxa"/>
            <w:vAlign w:val="center"/>
          </w:tcPr>
          <w:p w:rsidR="00363FBA" w:rsidRPr="00363FBA" w:rsidRDefault="00363FBA" w:rsidP="0069759A">
            <w:pPr>
              <w:ind w:hanging="1"/>
              <w:jc w:val="center"/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>Наименование</w:t>
            </w:r>
          </w:p>
          <w:p w:rsidR="00363FBA" w:rsidRPr="00363FBA" w:rsidRDefault="00363FBA" w:rsidP="0069759A">
            <w:pPr>
              <w:ind w:hanging="1"/>
              <w:jc w:val="center"/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>оборудования,</w:t>
            </w:r>
          </w:p>
          <w:p w:rsidR="00363FBA" w:rsidRPr="00363FBA" w:rsidRDefault="00363FBA" w:rsidP="0069759A">
            <w:pPr>
              <w:ind w:hanging="1"/>
              <w:jc w:val="center"/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>инструмента</w:t>
            </w:r>
          </w:p>
        </w:tc>
        <w:tc>
          <w:tcPr>
            <w:tcW w:w="1513" w:type="dxa"/>
            <w:vAlign w:val="center"/>
          </w:tcPr>
          <w:p w:rsidR="00363FBA" w:rsidRPr="00363FBA" w:rsidRDefault="00363FBA" w:rsidP="0069759A">
            <w:pPr>
              <w:ind w:hanging="13"/>
              <w:jc w:val="center"/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 xml:space="preserve">Количество, </w:t>
            </w:r>
            <w:proofErr w:type="spellStart"/>
            <w:proofErr w:type="gramStart"/>
            <w:r w:rsidRPr="00363FBA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68" w:type="dxa"/>
            <w:vAlign w:val="center"/>
          </w:tcPr>
          <w:p w:rsidR="00363FBA" w:rsidRPr="00363FBA" w:rsidRDefault="00363FBA" w:rsidP="0069759A">
            <w:pPr>
              <w:ind w:left="175"/>
              <w:jc w:val="center"/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>Первоначальная стоимость,</w:t>
            </w:r>
          </w:p>
          <w:p w:rsidR="00363FBA" w:rsidRPr="00363FBA" w:rsidRDefault="00363FBA" w:rsidP="0069759A">
            <w:pPr>
              <w:ind w:left="175"/>
              <w:jc w:val="center"/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  <w:i/>
              </w:rPr>
              <w:t>ПС</w:t>
            </w:r>
            <w:r w:rsidRPr="00363FB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63FBA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363FBA" w:rsidRPr="00363FBA" w:rsidRDefault="00363FBA" w:rsidP="0069759A">
            <w:pPr>
              <w:ind w:left="175"/>
              <w:jc w:val="center"/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>Норма</w:t>
            </w:r>
          </w:p>
          <w:p w:rsidR="00363FBA" w:rsidRPr="00363FBA" w:rsidRDefault="00363FBA" w:rsidP="0069759A">
            <w:pPr>
              <w:ind w:left="175"/>
              <w:jc w:val="center"/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>амортизации,</w:t>
            </w:r>
          </w:p>
          <w:p w:rsidR="00363FBA" w:rsidRPr="00363FBA" w:rsidRDefault="00363FBA" w:rsidP="0069759A">
            <w:pPr>
              <w:ind w:left="175"/>
              <w:jc w:val="center"/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  <w:i/>
              </w:rPr>
              <w:t>Н</w:t>
            </w:r>
            <w:r w:rsidRPr="00363FBA">
              <w:rPr>
                <w:rFonts w:ascii="Times New Roman" w:hAnsi="Times New Roman" w:cs="Times New Roman"/>
                <w:i/>
                <w:vertAlign w:val="subscript"/>
              </w:rPr>
              <w:t>ам</w:t>
            </w:r>
            <w:r w:rsidRPr="00363FBA"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559" w:type="dxa"/>
            <w:vAlign w:val="center"/>
          </w:tcPr>
          <w:p w:rsidR="00363FBA" w:rsidRPr="00363FBA" w:rsidRDefault="00363FBA" w:rsidP="0069759A">
            <w:pPr>
              <w:ind w:left="175"/>
              <w:jc w:val="center"/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>Годовые амортизационные отчисления,</w:t>
            </w:r>
          </w:p>
          <w:p w:rsidR="00363FBA" w:rsidRPr="00363FBA" w:rsidRDefault="00363FBA" w:rsidP="0069759A">
            <w:pPr>
              <w:ind w:left="17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63FBA">
              <w:rPr>
                <w:rFonts w:ascii="Times New Roman" w:hAnsi="Times New Roman" w:cs="Times New Roman"/>
                <w:i/>
              </w:rPr>
              <w:t>А</w:t>
            </w:r>
            <w:r w:rsidRPr="00363FBA">
              <w:rPr>
                <w:rFonts w:ascii="Times New Roman" w:hAnsi="Times New Roman" w:cs="Times New Roman"/>
                <w:i/>
                <w:vertAlign w:val="subscript"/>
              </w:rPr>
              <w:t>год</w:t>
            </w:r>
            <w:proofErr w:type="spellEnd"/>
            <w:r w:rsidRPr="00363FB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63FBA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</w:tr>
      <w:tr w:rsidR="00363FBA" w:rsidRPr="00363FBA" w:rsidTr="0069759A">
        <w:tc>
          <w:tcPr>
            <w:tcW w:w="2315" w:type="dxa"/>
            <w:vAlign w:val="center"/>
          </w:tcPr>
          <w:p w:rsidR="00363FBA" w:rsidRPr="00363FBA" w:rsidRDefault="00363FBA" w:rsidP="0069759A">
            <w:pPr>
              <w:ind w:hanging="1"/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>Кресло</w:t>
            </w:r>
          </w:p>
        </w:tc>
        <w:tc>
          <w:tcPr>
            <w:tcW w:w="1513" w:type="dxa"/>
            <w:vAlign w:val="center"/>
          </w:tcPr>
          <w:p w:rsidR="00363FBA" w:rsidRPr="00363FBA" w:rsidRDefault="00363FBA" w:rsidP="0069759A">
            <w:pPr>
              <w:ind w:firstLine="41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363FBA" w:rsidRPr="00363FBA" w:rsidRDefault="00363FBA" w:rsidP="0069759A">
            <w:pPr>
              <w:ind w:left="31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363FBA" w:rsidRPr="00363FBA" w:rsidRDefault="00363FBA" w:rsidP="0069759A">
            <w:pPr>
              <w:ind w:left="175"/>
              <w:jc w:val="center"/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59" w:type="dxa"/>
            <w:vAlign w:val="center"/>
          </w:tcPr>
          <w:p w:rsidR="00363FBA" w:rsidRPr="00363FBA" w:rsidRDefault="00363FBA" w:rsidP="0069759A">
            <w:pPr>
              <w:ind w:left="17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3FBA" w:rsidRPr="00363FBA" w:rsidTr="0069759A">
        <w:tc>
          <w:tcPr>
            <w:tcW w:w="2315" w:type="dxa"/>
            <w:vAlign w:val="center"/>
          </w:tcPr>
          <w:p w:rsidR="00363FBA" w:rsidRPr="00363FBA" w:rsidRDefault="00363FBA" w:rsidP="0069759A">
            <w:pPr>
              <w:ind w:hanging="1"/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>Раковина</w:t>
            </w:r>
          </w:p>
        </w:tc>
        <w:tc>
          <w:tcPr>
            <w:tcW w:w="1513" w:type="dxa"/>
            <w:vAlign w:val="center"/>
          </w:tcPr>
          <w:p w:rsidR="00363FBA" w:rsidRPr="00363FBA" w:rsidRDefault="00363FBA" w:rsidP="0069759A">
            <w:pPr>
              <w:ind w:firstLine="41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363FBA" w:rsidRPr="00363FBA" w:rsidRDefault="00363FBA" w:rsidP="0069759A">
            <w:pPr>
              <w:ind w:left="31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363FBA" w:rsidRPr="00363FBA" w:rsidRDefault="00363FBA" w:rsidP="0069759A">
            <w:pPr>
              <w:ind w:left="175"/>
              <w:jc w:val="center"/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59" w:type="dxa"/>
            <w:vAlign w:val="center"/>
          </w:tcPr>
          <w:p w:rsidR="00363FBA" w:rsidRPr="00363FBA" w:rsidRDefault="00363FBA" w:rsidP="0069759A">
            <w:pPr>
              <w:ind w:left="17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3FBA" w:rsidRPr="00363FBA" w:rsidTr="0069759A">
        <w:tc>
          <w:tcPr>
            <w:tcW w:w="2315" w:type="dxa"/>
            <w:vAlign w:val="center"/>
          </w:tcPr>
          <w:p w:rsidR="00363FBA" w:rsidRPr="00363FBA" w:rsidRDefault="00363FBA" w:rsidP="0069759A">
            <w:pPr>
              <w:ind w:hanging="1"/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 xml:space="preserve">Зеркало </w:t>
            </w:r>
          </w:p>
        </w:tc>
        <w:tc>
          <w:tcPr>
            <w:tcW w:w="1513" w:type="dxa"/>
            <w:vAlign w:val="center"/>
          </w:tcPr>
          <w:p w:rsidR="00363FBA" w:rsidRPr="00363FBA" w:rsidRDefault="00363FBA" w:rsidP="0069759A">
            <w:pPr>
              <w:ind w:firstLine="41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363FBA" w:rsidRPr="00363FBA" w:rsidRDefault="00363FBA" w:rsidP="0069759A">
            <w:pPr>
              <w:ind w:left="31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363FBA" w:rsidRPr="00363FBA" w:rsidRDefault="00363FBA" w:rsidP="0069759A">
            <w:pPr>
              <w:ind w:left="175"/>
              <w:jc w:val="center"/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559" w:type="dxa"/>
            <w:vAlign w:val="center"/>
          </w:tcPr>
          <w:p w:rsidR="00363FBA" w:rsidRPr="00363FBA" w:rsidRDefault="00363FBA" w:rsidP="0069759A">
            <w:pPr>
              <w:ind w:left="17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3FBA" w:rsidRPr="00363FBA" w:rsidTr="0069759A">
        <w:tc>
          <w:tcPr>
            <w:tcW w:w="2315" w:type="dxa"/>
            <w:tcBorders>
              <w:top w:val="single" w:sz="4" w:space="0" w:color="auto"/>
            </w:tcBorders>
            <w:vAlign w:val="center"/>
          </w:tcPr>
          <w:p w:rsidR="00363FBA" w:rsidRPr="00363FBA" w:rsidRDefault="00363FBA" w:rsidP="0069759A">
            <w:pPr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>Фен</w:t>
            </w:r>
          </w:p>
        </w:tc>
        <w:tc>
          <w:tcPr>
            <w:tcW w:w="1513" w:type="dxa"/>
            <w:tcBorders>
              <w:top w:val="single" w:sz="4" w:space="0" w:color="auto"/>
            </w:tcBorders>
            <w:vAlign w:val="center"/>
          </w:tcPr>
          <w:p w:rsidR="00363FBA" w:rsidRPr="00363FBA" w:rsidRDefault="00363FBA" w:rsidP="0069759A">
            <w:pPr>
              <w:ind w:firstLine="41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363FBA" w:rsidRPr="00363FBA" w:rsidRDefault="00363FBA" w:rsidP="0069759A">
            <w:pPr>
              <w:ind w:left="31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63FBA" w:rsidRPr="00363FBA" w:rsidRDefault="00363FBA" w:rsidP="0069759A">
            <w:pPr>
              <w:ind w:left="175"/>
              <w:jc w:val="center"/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363FBA" w:rsidRPr="00363FBA" w:rsidRDefault="00363FBA" w:rsidP="0069759A">
            <w:pPr>
              <w:ind w:left="17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3FBA" w:rsidRPr="00363FBA" w:rsidTr="0069759A">
        <w:tc>
          <w:tcPr>
            <w:tcW w:w="2315" w:type="dxa"/>
            <w:tcBorders>
              <w:top w:val="single" w:sz="4" w:space="0" w:color="auto"/>
            </w:tcBorders>
            <w:vAlign w:val="center"/>
          </w:tcPr>
          <w:p w:rsidR="00363FBA" w:rsidRPr="00363FBA" w:rsidRDefault="00363FBA" w:rsidP="0069759A">
            <w:pPr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 xml:space="preserve">Плойка </w:t>
            </w:r>
          </w:p>
        </w:tc>
        <w:tc>
          <w:tcPr>
            <w:tcW w:w="1513" w:type="dxa"/>
            <w:tcBorders>
              <w:top w:val="single" w:sz="4" w:space="0" w:color="auto"/>
            </w:tcBorders>
            <w:vAlign w:val="center"/>
          </w:tcPr>
          <w:p w:rsidR="00363FBA" w:rsidRPr="00363FBA" w:rsidRDefault="00363FBA" w:rsidP="0069759A">
            <w:pPr>
              <w:ind w:firstLine="41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363FBA" w:rsidRPr="00363FBA" w:rsidRDefault="00363FBA" w:rsidP="0069759A">
            <w:pPr>
              <w:ind w:left="31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63FBA" w:rsidRPr="00363FBA" w:rsidRDefault="00363FBA" w:rsidP="0069759A">
            <w:pPr>
              <w:ind w:left="175"/>
              <w:jc w:val="center"/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363FBA" w:rsidRPr="00363FBA" w:rsidRDefault="00363FBA" w:rsidP="0069759A">
            <w:pPr>
              <w:ind w:left="17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3FBA" w:rsidRPr="00363FBA" w:rsidTr="0069759A">
        <w:tc>
          <w:tcPr>
            <w:tcW w:w="2315" w:type="dxa"/>
            <w:tcBorders>
              <w:top w:val="single" w:sz="4" w:space="0" w:color="auto"/>
            </w:tcBorders>
            <w:vAlign w:val="center"/>
          </w:tcPr>
          <w:p w:rsidR="00363FBA" w:rsidRPr="00363FBA" w:rsidRDefault="00363FBA" w:rsidP="0069759A">
            <w:pPr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 xml:space="preserve">Утюжек </w:t>
            </w:r>
          </w:p>
        </w:tc>
        <w:tc>
          <w:tcPr>
            <w:tcW w:w="1513" w:type="dxa"/>
            <w:tcBorders>
              <w:top w:val="single" w:sz="4" w:space="0" w:color="auto"/>
            </w:tcBorders>
            <w:vAlign w:val="center"/>
          </w:tcPr>
          <w:p w:rsidR="00363FBA" w:rsidRPr="00363FBA" w:rsidRDefault="00363FBA" w:rsidP="0069759A">
            <w:pPr>
              <w:ind w:firstLine="41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363FBA" w:rsidRPr="00363FBA" w:rsidRDefault="00363FBA" w:rsidP="0069759A">
            <w:pPr>
              <w:ind w:left="31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63FBA" w:rsidRPr="00363FBA" w:rsidRDefault="00363FBA" w:rsidP="0069759A">
            <w:pPr>
              <w:ind w:left="175"/>
              <w:jc w:val="center"/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363FBA" w:rsidRPr="00363FBA" w:rsidRDefault="00363FBA" w:rsidP="0069759A">
            <w:pPr>
              <w:ind w:left="17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3FBA" w:rsidRPr="00363FBA" w:rsidTr="0069759A">
        <w:trPr>
          <w:cantSplit/>
        </w:trPr>
        <w:tc>
          <w:tcPr>
            <w:tcW w:w="7797" w:type="dxa"/>
            <w:gridSpan w:val="4"/>
            <w:vAlign w:val="center"/>
          </w:tcPr>
          <w:p w:rsidR="00363FBA" w:rsidRPr="00363FBA" w:rsidRDefault="00363FBA" w:rsidP="0069759A">
            <w:pPr>
              <w:ind w:hanging="1"/>
              <w:jc w:val="center"/>
              <w:rPr>
                <w:rFonts w:ascii="Times New Roman" w:hAnsi="Times New Roman" w:cs="Times New Roman"/>
              </w:rPr>
            </w:pPr>
            <w:r w:rsidRPr="00363FBA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59" w:type="dxa"/>
            <w:vAlign w:val="center"/>
          </w:tcPr>
          <w:p w:rsidR="00363FBA" w:rsidRPr="00363FBA" w:rsidRDefault="00363FBA" w:rsidP="0069759A">
            <w:pPr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63FBA" w:rsidRPr="00363FBA" w:rsidRDefault="00363FBA" w:rsidP="00363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both"/>
        <w:rPr>
          <w:rFonts w:ascii="Times New Roman" w:hAnsi="Times New Roman" w:cs="Times New Roman"/>
          <w:bCs/>
        </w:rPr>
      </w:pPr>
    </w:p>
    <w:p w:rsidR="00363FBA" w:rsidRPr="00363FBA" w:rsidRDefault="00363FBA" w:rsidP="00363FBA">
      <w:pPr>
        <w:rPr>
          <w:rFonts w:ascii="Times New Roman" w:hAnsi="Times New Roman" w:cs="Times New Roman"/>
          <w:noProof/>
        </w:rPr>
      </w:pPr>
      <w:r w:rsidRPr="00363FBA">
        <w:rPr>
          <w:rFonts w:ascii="Times New Roman" w:hAnsi="Times New Roman" w:cs="Times New Roman"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67.7pt;margin-top:726pt;width:54.15pt;height:18pt;z-index:251660288" o:allowincell="f" filled="f" stroked="f">
            <v:textbox style="mso-next-textbox:#_x0000_s1026">
              <w:txbxContent>
                <w:p w:rsidR="00363FBA" w:rsidRDefault="00363FBA" w:rsidP="00363FBA">
                  <w:pPr>
                    <w:pStyle w:val="1"/>
                  </w:pPr>
                  <w:r>
                    <w:t>ЛИСТОВ</w:t>
                  </w:r>
                </w:p>
              </w:txbxContent>
            </v:textbox>
          </v:shape>
        </w:pict>
      </w:r>
      <w:r w:rsidRPr="00363FBA">
        <w:rPr>
          <w:rFonts w:ascii="Times New Roman" w:hAnsi="Times New Roman" w:cs="Times New Roman"/>
          <w:noProof/>
        </w:rPr>
        <w:pict>
          <v:shape id="_x0000_s1027" type="#_x0000_t202" style="position:absolute;margin-left:473.4pt;margin-top:42pt;width:54.15pt;height:18pt;z-index:251661312" o:allowincell="f" filled="f" stroked="f">
            <v:textbox style="mso-next-textbox:#_x0000_s1027">
              <w:txbxContent>
                <w:p w:rsidR="00363FBA" w:rsidRDefault="00363FBA" w:rsidP="00363FBA">
                  <w:pPr>
                    <w:rPr>
                      <w:b/>
                      <w:sz w:val="12"/>
                    </w:rPr>
                  </w:pPr>
                </w:p>
              </w:txbxContent>
            </v:textbox>
          </v:shape>
        </w:pict>
      </w:r>
      <w:r w:rsidRPr="00363FBA">
        <w:rPr>
          <w:rFonts w:ascii="Times New Roman" w:hAnsi="Times New Roman" w:cs="Times New Roman"/>
          <w:noProof/>
        </w:rPr>
        <w:t xml:space="preserve"> Амортизационные отчисления за конкретное время выполнения парикмахерских услуг (</w:t>
      </w:r>
      <w:r w:rsidRPr="00363FBA">
        <w:rPr>
          <w:rFonts w:ascii="Times New Roman" w:hAnsi="Times New Roman" w:cs="Times New Roman"/>
          <w:iCs/>
          <w:noProof/>
        </w:rPr>
        <w:t>А</w:t>
      </w:r>
      <w:r w:rsidRPr="00363FBA">
        <w:rPr>
          <w:rFonts w:ascii="Times New Roman" w:hAnsi="Times New Roman" w:cs="Times New Roman"/>
          <w:iCs/>
          <w:noProof/>
          <w:vertAlign w:val="subscript"/>
        </w:rPr>
        <w:t>усл</w:t>
      </w:r>
      <w:r w:rsidRPr="00363FBA">
        <w:rPr>
          <w:rFonts w:ascii="Times New Roman" w:hAnsi="Times New Roman" w:cs="Times New Roman"/>
          <w:noProof/>
        </w:rPr>
        <w:t>), по формуле:</w:t>
      </w:r>
    </w:p>
    <w:p w:rsidR="00363FBA" w:rsidRPr="00363FBA" w:rsidRDefault="00363FBA" w:rsidP="00363FBA">
      <w:pPr>
        <w:tabs>
          <w:tab w:val="left" w:pos="8490"/>
        </w:tabs>
        <w:spacing w:after="240"/>
        <w:ind w:firstLine="708"/>
        <w:rPr>
          <w:rFonts w:ascii="Times New Roman" w:hAnsi="Times New Roman" w:cs="Times New Roman"/>
          <w:iCs/>
          <w:noProof/>
          <w:vertAlign w:val="subscript"/>
        </w:rPr>
      </w:pPr>
      <w:r w:rsidRPr="00363FBA">
        <w:rPr>
          <w:rFonts w:ascii="Times New Roman" w:eastAsia="Arial Unicode MS" w:hAnsi="Times New Roman" w:cs="Times New Roman"/>
        </w:rPr>
        <w:t xml:space="preserve">                        </w:t>
      </w:r>
      <w:r w:rsidRPr="00363FBA">
        <w:rPr>
          <w:rFonts w:ascii="Times New Roman" w:hAnsi="Times New Roman" w:cs="Times New Roman"/>
          <w:iCs/>
          <w:noProof/>
        </w:rPr>
        <w:t>А</w:t>
      </w:r>
      <w:r w:rsidRPr="00363FBA">
        <w:rPr>
          <w:rFonts w:ascii="Times New Roman" w:hAnsi="Times New Roman" w:cs="Times New Roman"/>
          <w:iCs/>
          <w:noProof/>
          <w:vertAlign w:val="subscript"/>
        </w:rPr>
        <w:t>усл</w:t>
      </w:r>
      <w:r w:rsidRPr="00363FBA">
        <w:rPr>
          <w:rFonts w:ascii="Times New Roman" w:hAnsi="Times New Roman" w:cs="Times New Roman"/>
          <w:iCs/>
          <w:noProof/>
        </w:rPr>
        <w:t xml:space="preserve"> = А</w:t>
      </w:r>
      <w:r w:rsidRPr="00363FBA">
        <w:rPr>
          <w:rFonts w:ascii="Times New Roman" w:hAnsi="Times New Roman" w:cs="Times New Roman"/>
          <w:iCs/>
          <w:noProof/>
          <w:vertAlign w:val="subscript"/>
        </w:rPr>
        <w:t>год</w:t>
      </w:r>
      <w:r w:rsidRPr="00363FBA">
        <w:rPr>
          <w:rFonts w:ascii="Times New Roman" w:hAnsi="Times New Roman" w:cs="Times New Roman"/>
          <w:iCs/>
          <w:noProof/>
        </w:rPr>
        <w:t>.Н</w:t>
      </w:r>
      <w:r w:rsidRPr="00363FBA">
        <w:rPr>
          <w:rFonts w:ascii="Times New Roman" w:hAnsi="Times New Roman" w:cs="Times New Roman"/>
          <w:iCs/>
          <w:noProof/>
          <w:vertAlign w:val="subscript"/>
        </w:rPr>
        <w:t>ам,</w:t>
      </w:r>
    </w:p>
    <w:p w:rsidR="00363FBA" w:rsidRPr="00363FBA" w:rsidRDefault="00363FBA" w:rsidP="00363FBA">
      <w:pPr>
        <w:tabs>
          <w:tab w:val="left" w:pos="8490"/>
        </w:tabs>
        <w:spacing w:after="240"/>
        <w:ind w:firstLine="708"/>
        <w:rPr>
          <w:rFonts w:ascii="Times New Roman" w:hAnsi="Times New Roman" w:cs="Times New Roman"/>
          <w:iCs/>
          <w:noProof/>
        </w:rPr>
      </w:pPr>
      <w:r w:rsidRPr="00363FBA">
        <w:rPr>
          <w:rFonts w:ascii="Times New Roman" w:hAnsi="Times New Roman" w:cs="Times New Roman"/>
          <w:iCs/>
          <w:noProof/>
        </w:rPr>
        <w:t>Н</w:t>
      </w:r>
      <w:r w:rsidRPr="00363FBA">
        <w:rPr>
          <w:rFonts w:ascii="Times New Roman" w:hAnsi="Times New Roman" w:cs="Times New Roman"/>
          <w:iCs/>
          <w:noProof/>
          <w:vertAlign w:val="subscript"/>
        </w:rPr>
        <w:t>ам</w:t>
      </w:r>
      <w:r w:rsidRPr="00363FBA">
        <w:rPr>
          <w:rFonts w:ascii="Times New Roman" w:hAnsi="Times New Roman" w:cs="Times New Roman"/>
          <w:iCs/>
          <w:noProof/>
        </w:rPr>
        <w:t xml:space="preserve"> -0,05</w:t>
      </w:r>
    </w:p>
    <w:p w:rsidR="00363FBA" w:rsidRPr="00363FBA" w:rsidRDefault="00363FBA" w:rsidP="00363FBA">
      <w:pPr>
        <w:tabs>
          <w:tab w:val="left" w:pos="8490"/>
        </w:tabs>
        <w:spacing w:after="240"/>
        <w:rPr>
          <w:rFonts w:ascii="Times New Roman" w:hAnsi="Times New Roman" w:cs="Times New Roman"/>
          <w:b/>
          <w:iCs/>
          <w:noProof/>
        </w:rPr>
      </w:pPr>
      <w:r w:rsidRPr="00363FBA">
        <w:rPr>
          <w:rFonts w:ascii="Times New Roman" w:hAnsi="Times New Roman" w:cs="Times New Roman"/>
          <w:b/>
          <w:iCs/>
          <w:noProof/>
        </w:rPr>
        <w:t>4. Определите заработную плату</w:t>
      </w:r>
    </w:p>
    <w:p w:rsidR="00363FBA" w:rsidRPr="00363FBA" w:rsidRDefault="00363FBA" w:rsidP="00363FBA">
      <w:pPr>
        <w:tabs>
          <w:tab w:val="left" w:pos="8490"/>
        </w:tabs>
        <w:spacing w:after="240"/>
        <w:rPr>
          <w:rFonts w:ascii="Times New Roman" w:hAnsi="Times New Roman" w:cs="Times New Roman"/>
          <w:iCs/>
          <w:noProof/>
        </w:rPr>
      </w:pPr>
      <w:r w:rsidRPr="00363FBA">
        <w:rPr>
          <w:rFonts w:ascii="Times New Roman" w:hAnsi="Times New Roman" w:cs="Times New Roman"/>
          <w:iCs/>
          <w:noProof/>
        </w:rPr>
        <w:t>Заработная плата берется в размере – 500 руб.</w:t>
      </w:r>
    </w:p>
    <w:p w:rsidR="00363FBA" w:rsidRPr="00363FBA" w:rsidRDefault="00363FBA" w:rsidP="00363FBA">
      <w:pPr>
        <w:spacing w:after="240"/>
        <w:jc w:val="both"/>
        <w:rPr>
          <w:rFonts w:ascii="Times New Roman" w:hAnsi="Times New Roman" w:cs="Times New Roman"/>
        </w:rPr>
      </w:pPr>
      <w:r w:rsidRPr="00363FBA">
        <w:rPr>
          <w:rFonts w:ascii="Times New Roman" w:hAnsi="Times New Roman" w:cs="Times New Roman"/>
          <w:b/>
        </w:rPr>
        <w:t>5. Рассчитайте отчисления на социальные нужды (</w:t>
      </w:r>
      <w:proofErr w:type="spellStart"/>
      <w:r w:rsidRPr="00363FBA">
        <w:rPr>
          <w:rFonts w:ascii="Times New Roman" w:hAnsi="Times New Roman" w:cs="Times New Roman"/>
          <w:b/>
          <w:i/>
          <w:iCs/>
        </w:rPr>
        <w:t>О</w:t>
      </w:r>
      <w:r w:rsidRPr="00363FBA">
        <w:rPr>
          <w:rFonts w:ascii="Times New Roman" w:hAnsi="Times New Roman" w:cs="Times New Roman"/>
          <w:b/>
          <w:i/>
          <w:iCs/>
          <w:vertAlign w:val="subscript"/>
        </w:rPr>
        <w:t>соц</w:t>
      </w:r>
      <w:proofErr w:type="spellEnd"/>
      <w:r w:rsidRPr="00363FBA">
        <w:rPr>
          <w:rFonts w:ascii="Times New Roman" w:hAnsi="Times New Roman" w:cs="Times New Roman"/>
          <w:b/>
        </w:rPr>
        <w:t>)</w:t>
      </w:r>
      <w:r w:rsidRPr="00363FBA">
        <w:rPr>
          <w:rFonts w:ascii="Times New Roman" w:hAnsi="Times New Roman" w:cs="Times New Roman"/>
        </w:rPr>
        <w:t xml:space="preserve"> – это отчисления в пенсионный фонд(22%), фонд медицинского страхования(5,1%), фонд страхования(2,9%), составляют 30% от общей суммы оплаты труда работника, рассчитывается по формуле:</w:t>
      </w:r>
    </w:p>
    <w:p w:rsidR="00363FBA" w:rsidRPr="00363FBA" w:rsidRDefault="00363FBA" w:rsidP="00363FBA">
      <w:pPr>
        <w:tabs>
          <w:tab w:val="left" w:pos="8490"/>
        </w:tabs>
        <w:spacing w:after="240"/>
        <w:ind w:firstLine="708"/>
        <w:rPr>
          <w:rFonts w:ascii="Times New Roman" w:hAnsi="Times New Roman" w:cs="Times New Roman"/>
          <w:iCs/>
          <w:noProof/>
        </w:rPr>
      </w:pPr>
      <w:r w:rsidRPr="00363FBA">
        <w:rPr>
          <w:rFonts w:ascii="Times New Roman" w:hAnsi="Times New Roman" w:cs="Times New Roman"/>
          <w:position w:val="-24"/>
        </w:rPr>
        <w:t xml:space="preserve">                           </w:t>
      </w:r>
      <w:r w:rsidRPr="00363FBA">
        <w:rPr>
          <w:rFonts w:ascii="Times New Roman" w:hAnsi="Times New Roman" w:cs="Times New Roman"/>
          <w:position w:val="-24"/>
        </w:rPr>
        <w:object w:dxaOrig="18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80.8pt;height:25pt" o:ole="">
            <v:imagedata r:id="rId6" o:title=""/>
          </v:shape>
          <o:OLEObject Type="Embed" ProgID="Equation.3" ShapeID="_x0000_i1031" DrawAspect="Content" ObjectID="_1570048313" r:id="rId7"/>
        </w:object>
      </w:r>
      <w:r w:rsidRPr="00363FBA">
        <w:rPr>
          <w:rFonts w:ascii="Times New Roman" w:hAnsi="Times New Roman" w:cs="Times New Roman"/>
          <w:iCs/>
          <w:noProof/>
          <w:vertAlign w:val="subscript"/>
        </w:rPr>
        <w:tab/>
      </w:r>
    </w:p>
    <w:p w:rsidR="00363FBA" w:rsidRPr="00363FBA" w:rsidRDefault="00363FBA" w:rsidP="00363FBA">
      <w:pPr>
        <w:pStyle w:val="a4"/>
        <w:ind w:left="0"/>
        <w:rPr>
          <w:rFonts w:eastAsia="Arial Unicode MS"/>
        </w:rPr>
      </w:pPr>
      <w:r w:rsidRPr="00363FBA">
        <w:rPr>
          <w:rFonts w:eastAsia="Arial Unicode MS"/>
          <w:b/>
        </w:rPr>
        <w:t xml:space="preserve">6.Рассчитайте прочие расходы </w:t>
      </w:r>
      <w:r w:rsidRPr="00363FBA">
        <w:rPr>
          <w:rFonts w:eastAsia="Arial Unicode MS"/>
        </w:rPr>
        <w:t>(</w:t>
      </w:r>
      <w:proofErr w:type="spellStart"/>
      <w:r w:rsidRPr="00363FBA">
        <w:rPr>
          <w:rFonts w:eastAsia="Arial Unicode MS"/>
          <w:i/>
          <w:iCs/>
        </w:rPr>
        <w:t>Р</w:t>
      </w:r>
      <w:r w:rsidRPr="00363FBA">
        <w:rPr>
          <w:rFonts w:eastAsia="Arial Unicode MS"/>
          <w:i/>
          <w:iCs/>
          <w:vertAlign w:val="subscript"/>
        </w:rPr>
        <w:t>пр</w:t>
      </w:r>
      <w:proofErr w:type="spellEnd"/>
      <w:r w:rsidRPr="00363FBA">
        <w:rPr>
          <w:rFonts w:eastAsia="Arial Unicode MS"/>
        </w:rPr>
        <w:t xml:space="preserve">) </w:t>
      </w:r>
    </w:p>
    <w:p w:rsidR="00363FBA" w:rsidRPr="00363FBA" w:rsidRDefault="00363FBA" w:rsidP="00363FBA">
      <w:pPr>
        <w:pStyle w:val="a4"/>
        <w:ind w:left="0"/>
        <w:rPr>
          <w:rFonts w:eastAsia="Arial Unicode MS"/>
        </w:rPr>
      </w:pPr>
      <w:r w:rsidRPr="00363FBA">
        <w:rPr>
          <w:rFonts w:eastAsia="Arial Unicode MS"/>
        </w:rPr>
        <w:t xml:space="preserve">Составляют до 70% от заработной платы и определяются по формуле:   </w:t>
      </w:r>
    </w:p>
    <w:p w:rsidR="00363FBA" w:rsidRPr="00363FBA" w:rsidRDefault="00363FBA" w:rsidP="00363FBA">
      <w:pPr>
        <w:ind w:firstLine="708"/>
        <w:rPr>
          <w:rFonts w:ascii="Times New Roman" w:eastAsia="Arial Unicode MS" w:hAnsi="Times New Roman" w:cs="Times New Roman"/>
        </w:rPr>
      </w:pPr>
      <w:r w:rsidRPr="00363FBA">
        <w:rPr>
          <w:rFonts w:ascii="Times New Roman" w:eastAsia="Arial Unicode MS" w:hAnsi="Times New Roman" w:cs="Times New Roman"/>
        </w:rPr>
        <w:t xml:space="preserve">                    </w:t>
      </w:r>
      <w:r w:rsidRPr="00363FBA">
        <w:rPr>
          <w:rFonts w:ascii="Times New Roman" w:hAnsi="Times New Roman" w:cs="Times New Roman"/>
          <w:position w:val="-24"/>
        </w:rPr>
        <w:t xml:space="preserve">   </w:t>
      </w:r>
      <w:r w:rsidRPr="00363FBA">
        <w:rPr>
          <w:rFonts w:ascii="Times New Roman" w:hAnsi="Times New Roman" w:cs="Times New Roman"/>
          <w:position w:val="-24"/>
        </w:rPr>
        <w:object w:dxaOrig="1760" w:dyaOrig="620">
          <v:shape id="_x0000_i1032" type="#_x0000_t75" style="width:75.65pt;height:26.45pt" o:ole="">
            <v:imagedata r:id="rId8" o:title=""/>
          </v:shape>
          <o:OLEObject Type="Embed" ProgID="Equation.3" ShapeID="_x0000_i1032" DrawAspect="Content" ObjectID="_1570048314" r:id="rId9"/>
        </w:object>
      </w:r>
      <w:r w:rsidRPr="00363FBA">
        <w:rPr>
          <w:rFonts w:ascii="Times New Roman" w:eastAsia="Arial Unicode MS" w:hAnsi="Times New Roman" w:cs="Times New Roman"/>
        </w:rPr>
        <w:t xml:space="preserve">                               </w:t>
      </w:r>
    </w:p>
    <w:p w:rsidR="00363FBA" w:rsidRPr="00363FBA" w:rsidRDefault="00363FBA" w:rsidP="00363FBA">
      <w:pPr>
        <w:ind w:left="1080" w:hanging="1080"/>
        <w:rPr>
          <w:rFonts w:ascii="Times New Roman" w:eastAsia="Arial Unicode MS" w:hAnsi="Times New Roman" w:cs="Times New Roman"/>
          <w:b/>
        </w:rPr>
      </w:pPr>
      <w:r w:rsidRPr="00363FBA">
        <w:rPr>
          <w:rFonts w:ascii="Times New Roman" w:eastAsia="Arial Unicode MS" w:hAnsi="Times New Roman" w:cs="Times New Roman"/>
          <w:b/>
        </w:rPr>
        <w:t>7.Определите себестоимость (</w:t>
      </w:r>
      <w:proofErr w:type="spellStart"/>
      <w:r w:rsidRPr="00363FBA">
        <w:rPr>
          <w:rFonts w:ascii="Times New Roman" w:eastAsia="Arial Unicode MS" w:hAnsi="Times New Roman" w:cs="Times New Roman"/>
          <w:b/>
          <w:i/>
          <w:iCs/>
        </w:rPr>
        <w:t>СБ</w:t>
      </w:r>
      <w:r w:rsidRPr="00363FBA">
        <w:rPr>
          <w:rFonts w:ascii="Times New Roman" w:eastAsia="Arial Unicode MS" w:hAnsi="Times New Roman" w:cs="Times New Roman"/>
          <w:b/>
          <w:i/>
          <w:iCs/>
          <w:vertAlign w:val="subscript"/>
        </w:rPr>
        <w:t>тех</w:t>
      </w:r>
      <w:proofErr w:type="spellEnd"/>
      <w:proofErr w:type="gramStart"/>
      <w:r w:rsidRPr="00363FBA">
        <w:rPr>
          <w:rFonts w:ascii="Times New Roman" w:eastAsia="Arial Unicode MS" w:hAnsi="Times New Roman" w:cs="Times New Roman"/>
          <w:b/>
        </w:rPr>
        <w:t>)у</w:t>
      </w:r>
      <w:proofErr w:type="gramEnd"/>
      <w:r w:rsidRPr="00363FBA">
        <w:rPr>
          <w:rFonts w:ascii="Times New Roman" w:eastAsia="Arial Unicode MS" w:hAnsi="Times New Roman" w:cs="Times New Roman"/>
          <w:b/>
        </w:rPr>
        <w:t>слуги</w:t>
      </w:r>
    </w:p>
    <w:p w:rsidR="00363FBA" w:rsidRPr="00363FBA" w:rsidRDefault="00363FBA" w:rsidP="00363FBA">
      <w:pPr>
        <w:rPr>
          <w:rFonts w:ascii="Times New Roman" w:eastAsia="Arial Unicode MS" w:hAnsi="Times New Roman" w:cs="Times New Roman"/>
        </w:rPr>
      </w:pPr>
      <w:r w:rsidRPr="00363FBA">
        <w:rPr>
          <w:rFonts w:ascii="Times New Roman" w:eastAsia="Arial Unicode MS" w:hAnsi="Times New Roman" w:cs="Times New Roman"/>
        </w:rPr>
        <w:t xml:space="preserve"> состоит из всех вышеперечисленных затрат и определяется по формуле:</w:t>
      </w:r>
    </w:p>
    <w:p w:rsidR="00363FBA" w:rsidRPr="00363FBA" w:rsidRDefault="00363FBA" w:rsidP="00363FBA">
      <w:pPr>
        <w:jc w:val="center"/>
        <w:rPr>
          <w:rFonts w:ascii="Times New Roman" w:hAnsi="Times New Roman" w:cs="Times New Roman"/>
          <w:position w:val="-14"/>
        </w:rPr>
      </w:pPr>
      <w:r w:rsidRPr="00363FBA">
        <w:rPr>
          <w:rFonts w:ascii="Times New Roman" w:hAnsi="Times New Roman" w:cs="Times New Roman"/>
          <w:position w:val="-14"/>
        </w:rPr>
        <w:t xml:space="preserve">                         </w:t>
      </w:r>
      <w:r w:rsidRPr="00363FBA">
        <w:rPr>
          <w:rFonts w:ascii="Times New Roman" w:hAnsi="Times New Roman" w:cs="Times New Roman"/>
          <w:position w:val="-14"/>
        </w:rPr>
        <w:object w:dxaOrig="3540" w:dyaOrig="380">
          <v:shape id="_x0000_i1033" type="#_x0000_t75" style="width:176.35pt;height:18.35pt" o:ole="">
            <v:imagedata r:id="rId10" o:title=""/>
          </v:shape>
          <o:OLEObject Type="Embed" ProgID="Equation.3" ShapeID="_x0000_i1033" DrawAspect="Content" ObjectID="_1570048315" r:id="rId11"/>
        </w:object>
      </w:r>
      <w:r w:rsidRPr="00363FBA">
        <w:rPr>
          <w:rFonts w:ascii="Times New Roman" w:hAnsi="Times New Roman" w:cs="Times New Roman"/>
          <w:position w:val="-14"/>
        </w:rPr>
        <w:t xml:space="preserve">       </w:t>
      </w:r>
    </w:p>
    <w:p w:rsidR="00363FBA" w:rsidRPr="00363FBA" w:rsidRDefault="00363FBA" w:rsidP="00363FBA">
      <w:pPr>
        <w:jc w:val="center"/>
        <w:rPr>
          <w:rFonts w:ascii="Times New Roman" w:hAnsi="Times New Roman" w:cs="Times New Roman"/>
          <w:position w:val="-14"/>
        </w:rPr>
      </w:pPr>
    </w:p>
    <w:p w:rsidR="00363FBA" w:rsidRPr="00363FBA" w:rsidRDefault="00363FBA" w:rsidP="00363FBA">
      <w:pPr>
        <w:rPr>
          <w:rFonts w:ascii="Times New Roman" w:eastAsia="Calibri" w:hAnsi="Times New Roman" w:cs="Times New Roman"/>
          <w:position w:val="-12"/>
          <w:lang w:eastAsia="en-US"/>
        </w:rPr>
      </w:pPr>
      <w:r w:rsidRPr="00363FBA">
        <w:rPr>
          <w:rFonts w:ascii="Times New Roman" w:hAnsi="Times New Roman" w:cs="Times New Roman"/>
          <w:b/>
          <w:position w:val="-14"/>
        </w:rPr>
        <w:t xml:space="preserve">3 этап   </w:t>
      </w:r>
      <w:r w:rsidRPr="00363FBA">
        <w:rPr>
          <w:rFonts w:ascii="Times New Roman" w:hAnsi="Times New Roman" w:cs="Times New Roman"/>
          <w:position w:val="-14"/>
        </w:rPr>
        <w:t>Защита расчетов</w:t>
      </w:r>
      <w:r w:rsidRPr="00363FBA">
        <w:rPr>
          <w:rFonts w:ascii="Times New Roman" w:eastAsia="Calibri" w:hAnsi="Times New Roman" w:cs="Times New Roman"/>
          <w:position w:val="-12"/>
          <w:lang w:eastAsia="en-US"/>
        </w:rPr>
        <w:t xml:space="preserve"> – каждая команда представляет свои расчеты.        </w:t>
      </w:r>
    </w:p>
    <w:p w:rsidR="00363FBA" w:rsidRPr="002765BB" w:rsidRDefault="00363FBA" w:rsidP="00363FB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both"/>
        <w:rPr>
          <w:bCs/>
        </w:rPr>
      </w:pPr>
      <w:r w:rsidRPr="002765BB">
        <w:rPr>
          <w:position w:val="-12"/>
        </w:rPr>
        <w:t xml:space="preserve">                </w:t>
      </w:r>
    </w:p>
    <w:p w:rsidR="00363FBA" w:rsidRPr="002765BB" w:rsidRDefault="00363FBA" w:rsidP="00363FB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both"/>
        <w:rPr>
          <w:bCs/>
        </w:rPr>
      </w:pPr>
    </w:p>
    <w:p w:rsidR="00363FBA" w:rsidRPr="00ED0797" w:rsidRDefault="00363FBA" w:rsidP="00363FBA">
      <w:pPr>
        <w:tabs>
          <w:tab w:val="left" w:pos="1061"/>
        </w:tabs>
        <w:spacing w:after="120"/>
        <w:ind w:left="68" w:firstLine="74"/>
        <w:jc w:val="center"/>
        <w:rPr>
          <w:b/>
        </w:rPr>
      </w:pPr>
      <w:r w:rsidRPr="00ED0797">
        <w:rPr>
          <w:b/>
        </w:rPr>
        <w:t>Порядок выполнения отчета по практической работе</w:t>
      </w:r>
    </w:p>
    <w:p w:rsidR="00363FBA" w:rsidRPr="00D20032" w:rsidRDefault="00363FBA" w:rsidP="00363FBA">
      <w:pPr>
        <w:pStyle w:val="a4"/>
        <w:numPr>
          <w:ilvl w:val="0"/>
          <w:numId w:val="12"/>
        </w:numPr>
        <w:tabs>
          <w:tab w:val="left" w:pos="1061"/>
        </w:tabs>
        <w:jc w:val="both"/>
      </w:pPr>
      <w:r w:rsidRPr="00D20032">
        <w:t>В тетради для практических работ напишите номер практической работы и ее название.</w:t>
      </w:r>
    </w:p>
    <w:p w:rsidR="00363FBA" w:rsidRPr="00024D3A" w:rsidRDefault="00363FBA" w:rsidP="00363FBA">
      <w:pPr>
        <w:pStyle w:val="a4"/>
        <w:numPr>
          <w:ilvl w:val="0"/>
          <w:numId w:val="12"/>
        </w:numPr>
        <w:tabs>
          <w:tab w:val="left" w:pos="1061"/>
        </w:tabs>
        <w:jc w:val="both"/>
      </w:pPr>
      <w:r w:rsidRPr="00D20032">
        <w:t>Далее должно быть за</w:t>
      </w:r>
      <w:r>
        <w:t>писано</w:t>
      </w:r>
      <w:r w:rsidRPr="00D20032">
        <w:t xml:space="preserve"> «Задание 1»</w:t>
      </w:r>
      <w:r>
        <w:t xml:space="preserve">, </w:t>
      </w:r>
      <w:r w:rsidRPr="00024D3A">
        <w:t>записывается условие, решение и ответ.</w:t>
      </w:r>
    </w:p>
    <w:p w:rsidR="00363FBA" w:rsidRDefault="00363FBA" w:rsidP="00363FBA">
      <w:pPr>
        <w:pStyle w:val="a4"/>
        <w:numPr>
          <w:ilvl w:val="0"/>
          <w:numId w:val="12"/>
        </w:numPr>
        <w:tabs>
          <w:tab w:val="left" w:pos="1061"/>
        </w:tabs>
        <w:jc w:val="both"/>
      </w:pPr>
      <w:r w:rsidRPr="00D20032">
        <w:t>Выполненная работа представляется преподавателю в тетради для выполнения практических работ по дисциплине «</w:t>
      </w:r>
      <w:r>
        <w:t>Экономика»</w:t>
      </w:r>
    </w:p>
    <w:p w:rsidR="00363FBA" w:rsidRDefault="00363FBA" w:rsidP="00363FBA">
      <w:pPr>
        <w:pStyle w:val="a4"/>
        <w:tabs>
          <w:tab w:val="left" w:pos="1061"/>
        </w:tabs>
        <w:jc w:val="both"/>
      </w:pPr>
    </w:p>
    <w:p w:rsidR="00363FBA" w:rsidRDefault="00363FBA" w:rsidP="00363FBA">
      <w:pPr>
        <w:pStyle w:val="a4"/>
        <w:tabs>
          <w:tab w:val="left" w:pos="1061"/>
        </w:tabs>
        <w:jc w:val="both"/>
      </w:pPr>
    </w:p>
    <w:p w:rsidR="00363FBA" w:rsidRPr="00C77A62" w:rsidRDefault="00363FBA" w:rsidP="00363FBA">
      <w:pPr>
        <w:pStyle w:val="a4"/>
        <w:tabs>
          <w:tab w:val="left" w:pos="1061"/>
        </w:tabs>
        <w:jc w:val="both"/>
        <w:rPr>
          <w:b/>
        </w:rPr>
      </w:pPr>
      <w:r w:rsidRPr="00C77A62">
        <w:rPr>
          <w:b/>
        </w:rPr>
        <w:t>Литература:</w:t>
      </w:r>
    </w:p>
    <w:p w:rsidR="00363FBA" w:rsidRDefault="00363FBA" w:rsidP="00363FBA">
      <w:pPr>
        <w:pStyle w:val="a7"/>
        <w:ind w:left="0" w:firstLine="0"/>
        <w:rPr>
          <w:sz w:val="28"/>
          <w:szCs w:val="28"/>
        </w:rPr>
      </w:pPr>
      <w:r>
        <w:rPr>
          <w:szCs w:val="24"/>
        </w:rPr>
        <w:t>1.</w:t>
      </w:r>
      <w:r w:rsidRPr="00184543">
        <w:rPr>
          <w:szCs w:val="24"/>
        </w:rPr>
        <w:t>Сергеев И.В.С32 Экономика предприятия: Учеб</w:t>
      </w:r>
      <w:proofErr w:type="gramStart"/>
      <w:r w:rsidRPr="00184543">
        <w:rPr>
          <w:szCs w:val="24"/>
        </w:rPr>
        <w:t>.</w:t>
      </w:r>
      <w:proofErr w:type="gramEnd"/>
      <w:r w:rsidRPr="00184543">
        <w:rPr>
          <w:szCs w:val="24"/>
        </w:rPr>
        <w:t xml:space="preserve"> </w:t>
      </w:r>
      <w:proofErr w:type="gramStart"/>
      <w:r w:rsidRPr="00184543">
        <w:rPr>
          <w:szCs w:val="24"/>
        </w:rPr>
        <w:t>п</w:t>
      </w:r>
      <w:proofErr w:type="gramEnd"/>
      <w:r w:rsidRPr="00184543">
        <w:rPr>
          <w:szCs w:val="24"/>
        </w:rPr>
        <w:t xml:space="preserve">особие.— 2-е изд., </w:t>
      </w:r>
      <w:proofErr w:type="spellStart"/>
      <w:r w:rsidRPr="00184543">
        <w:rPr>
          <w:szCs w:val="24"/>
        </w:rPr>
        <w:t>перераб</w:t>
      </w:r>
      <w:proofErr w:type="spellEnd"/>
      <w:r w:rsidRPr="00184543">
        <w:rPr>
          <w:szCs w:val="24"/>
        </w:rPr>
        <w:t>. и доп.— М.: Финансы и статистика, 2011.— 304 с.: ил</w:t>
      </w:r>
      <w:r w:rsidRPr="00ED736A">
        <w:rPr>
          <w:sz w:val="28"/>
          <w:szCs w:val="28"/>
        </w:rPr>
        <w:t xml:space="preserve">. </w:t>
      </w:r>
    </w:p>
    <w:p w:rsidR="00363FBA" w:rsidRDefault="00363FBA" w:rsidP="00363FBA">
      <w:pPr>
        <w:pStyle w:val="a7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1327E">
        <w:rPr>
          <w:sz w:val="28"/>
          <w:szCs w:val="28"/>
        </w:rPr>
        <w:t>http://vista-centr.ru/prof-klientam/price/</w:t>
      </w:r>
    </w:p>
    <w:p w:rsidR="00363FBA" w:rsidRDefault="00363FBA" w:rsidP="00363FBA">
      <w:pPr>
        <w:pStyle w:val="a7"/>
        <w:ind w:left="0" w:firstLine="0"/>
      </w:pPr>
      <w:r>
        <w:rPr>
          <w:sz w:val="28"/>
          <w:szCs w:val="28"/>
        </w:rPr>
        <w:t>2.</w:t>
      </w:r>
      <w:r w:rsidRPr="00C77A62">
        <w:t xml:space="preserve"> </w:t>
      </w:r>
      <w:hyperlink r:id="rId12" w:history="1">
        <w:r w:rsidRPr="006740F2">
          <w:rPr>
            <w:rStyle w:val="a5"/>
          </w:rPr>
          <w:t>http://mebel-salona.ru/equipment/parikmaherskoe_oborudovanie</w:t>
        </w:r>
      </w:hyperlink>
    </w:p>
    <w:p w:rsidR="00363FBA" w:rsidRDefault="00363FBA" w:rsidP="00363FBA">
      <w:pPr>
        <w:pStyle w:val="a7"/>
        <w:ind w:left="0" w:firstLine="0"/>
      </w:pPr>
      <w:r>
        <w:t>3.</w:t>
      </w:r>
      <w:r w:rsidRPr="00C77A62">
        <w:t xml:space="preserve"> </w:t>
      </w:r>
      <w:hyperlink r:id="rId13" w:history="1">
        <w:r w:rsidRPr="006740F2">
          <w:rPr>
            <w:rStyle w:val="a5"/>
          </w:rPr>
          <w:t>https://madison.ru/catalog/parikmakherskoe-oborudovanie/</w:t>
        </w:r>
      </w:hyperlink>
    </w:p>
    <w:p w:rsidR="00363FBA" w:rsidRDefault="00363FBA" w:rsidP="00363FBA">
      <w:pPr>
        <w:pStyle w:val="a7"/>
        <w:ind w:left="0" w:firstLine="0"/>
      </w:pPr>
      <w:r>
        <w:t>4.</w:t>
      </w:r>
      <w:r w:rsidRPr="00C77A62">
        <w:t xml:space="preserve"> </w:t>
      </w:r>
      <w:hyperlink r:id="rId14" w:history="1">
        <w:r w:rsidRPr="006740F2">
          <w:rPr>
            <w:rStyle w:val="a5"/>
          </w:rPr>
          <w:t>http://www.imin.ru/?utm_campaign</w:t>
        </w:r>
      </w:hyperlink>
    </w:p>
    <w:p w:rsidR="00CF32DF" w:rsidRDefault="00CF32DF" w:rsidP="00CF32DF">
      <w:pPr>
        <w:pStyle w:val="a3"/>
        <w:spacing w:before="0" w:beforeAutospacing="0" w:after="0" w:afterAutospacing="0" w:line="276" w:lineRule="auto"/>
        <w:ind w:left="786"/>
        <w:jc w:val="both"/>
        <w:rPr>
          <w:b/>
        </w:rPr>
      </w:pPr>
    </w:p>
    <w:p w:rsidR="00CF32DF" w:rsidRDefault="00CF32DF" w:rsidP="00CF32DF">
      <w:pPr>
        <w:rPr>
          <w:rFonts w:ascii="Times New Roman" w:hAnsi="Times New Roman" w:cs="Times New Roman"/>
        </w:rPr>
      </w:pPr>
    </w:p>
    <w:sectPr w:rsidR="00CF32DF" w:rsidSect="00744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12D77"/>
    <w:multiLevelType w:val="hybridMultilevel"/>
    <w:tmpl w:val="F6D62D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02F05"/>
    <w:multiLevelType w:val="hybridMultilevel"/>
    <w:tmpl w:val="C024DFEA"/>
    <w:lvl w:ilvl="0" w:tplc="A6A46DAA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76A0324"/>
    <w:multiLevelType w:val="hybridMultilevel"/>
    <w:tmpl w:val="21E6C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3546D"/>
    <w:multiLevelType w:val="hybridMultilevel"/>
    <w:tmpl w:val="52D62A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8E3B19"/>
    <w:multiLevelType w:val="hybridMultilevel"/>
    <w:tmpl w:val="C024DFEA"/>
    <w:lvl w:ilvl="0" w:tplc="A6A46DAA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44049E8"/>
    <w:multiLevelType w:val="hybridMultilevel"/>
    <w:tmpl w:val="FDCACA2E"/>
    <w:lvl w:ilvl="0" w:tplc="858A96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745FEB"/>
    <w:multiLevelType w:val="hybridMultilevel"/>
    <w:tmpl w:val="7DCEC06E"/>
    <w:lvl w:ilvl="0" w:tplc="7FA2F13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492F6511"/>
    <w:multiLevelType w:val="hybridMultilevel"/>
    <w:tmpl w:val="EC8C4BC6"/>
    <w:lvl w:ilvl="0" w:tplc="2018844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DCF4DA0"/>
    <w:multiLevelType w:val="hybridMultilevel"/>
    <w:tmpl w:val="C024DFEA"/>
    <w:lvl w:ilvl="0" w:tplc="A6A46DAA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61681C27"/>
    <w:multiLevelType w:val="hybridMultilevel"/>
    <w:tmpl w:val="C024DFEA"/>
    <w:lvl w:ilvl="0" w:tplc="A6A46DAA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65135A6E"/>
    <w:multiLevelType w:val="hybridMultilevel"/>
    <w:tmpl w:val="EC8C4BC6"/>
    <w:lvl w:ilvl="0" w:tplc="2018844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7D9D56A1"/>
    <w:multiLevelType w:val="multilevel"/>
    <w:tmpl w:val="B0D09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5"/>
  </w:num>
  <w:num w:numId="9">
    <w:abstractNumId w:val="0"/>
  </w:num>
  <w:num w:numId="10">
    <w:abstractNumId w:val="11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savePreviewPicture/>
  <w:compat>
    <w:useFELayout/>
  </w:compat>
  <w:rsids>
    <w:rsidRoot w:val="00CF32DF"/>
    <w:rsid w:val="00363FBA"/>
    <w:rsid w:val="00B960CD"/>
    <w:rsid w:val="00C509E5"/>
    <w:rsid w:val="00CF32DF"/>
    <w:rsid w:val="00EA4291"/>
    <w:rsid w:val="00F92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63F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CF32DF"/>
    <w:pPr>
      <w:spacing w:before="75" w:after="100" w:afterAutospacing="1" w:line="240" w:lineRule="auto"/>
      <w:outlineLvl w:val="1"/>
    </w:pPr>
    <w:rPr>
      <w:rFonts w:ascii="Tahoma" w:eastAsia="Times New Roman" w:hAnsi="Tahoma" w:cs="Tahoma"/>
      <w:b/>
      <w:bCs/>
      <w:color w:val="CC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32DF"/>
    <w:rPr>
      <w:rFonts w:ascii="Tahoma" w:eastAsia="Times New Roman" w:hAnsi="Tahoma" w:cs="Tahoma"/>
      <w:b/>
      <w:bCs/>
      <w:color w:val="CC0000"/>
    </w:rPr>
  </w:style>
  <w:style w:type="paragraph" w:styleId="a3">
    <w:name w:val="Normal (Web)"/>
    <w:basedOn w:val="a"/>
    <w:uiPriority w:val="99"/>
    <w:unhideWhenUsed/>
    <w:rsid w:val="00CF3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F32DF"/>
  </w:style>
  <w:style w:type="paragraph" w:customStyle="1" w:styleId="c11">
    <w:name w:val="c11"/>
    <w:basedOn w:val="a"/>
    <w:rsid w:val="00CF3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CF32DF"/>
  </w:style>
  <w:style w:type="paragraph" w:customStyle="1" w:styleId="c56">
    <w:name w:val="c56"/>
    <w:basedOn w:val="a"/>
    <w:rsid w:val="00CF3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F32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F32D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63F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6">
    <w:name w:val="Table Grid"/>
    <w:basedOn w:val="a1"/>
    <w:uiPriority w:val="59"/>
    <w:rsid w:val="00363F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Обычный текст"/>
    <w:basedOn w:val="a"/>
    <w:rsid w:val="00363FBA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63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3F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hyperlink" Target="https://madison.ru/catalog/parikmakherskoe-oborudovanie/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hyperlink" Target="http://mebel-salona.ru/equipment/parikmaherskoe_oborudovani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hyperlink" Target="http://www.imin.ru/?utm_campaig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13</Pages>
  <Words>3357</Words>
  <Characters>19138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---------</dc:creator>
  <cp:keywords/>
  <dc:description/>
  <cp:lastModifiedBy>---------</cp:lastModifiedBy>
  <cp:revision>2</cp:revision>
  <dcterms:created xsi:type="dcterms:W3CDTF">2017-10-20T17:37:00Z</dcterms:created>
  <dcterms:modified xsi:type="dcterms:W3CDTF">2017-10-20T18:45:00Z</dcterms:modified>
</cp:coreProperties>
</file>